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0D128" w14:textId="49D4E1C0" w:rsidR="005F7E6C" w:rsidRPr="00AE7391" w:rsidRDefault="008170A9" w:rsidP="0047073F">
      <w:pPr>
        <w:spacing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</w:rPr>
      </w:pPr>
      <w:r w:rsidRPr="00AE7391"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7F49EE18" wp14:editId="772ADC13">
            <wp:extent cx="849600" cy="540000"/>
            <wp:effectExtent l="0" t="0" r="8255" b="0"/>
            <wp:docPr id="682519323" name="Immagine 7" descr="Immagine che contiene testo, schizzo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519323" name="Immagine 7" descr="Immagine che contiene testo, schizzo, Carattere, Elementi grafici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39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11AAF" w:rsidRPr="00AE7391">
        <w:rPr>
          <w:rFonts w:ascii="Calibri" w:hAnsi="Calibri" w:cs="Calibri"/>
          <w:b/>
          <w:bCs/>
          <w:sz w:val="24"/>
          <w:szCs w:val="24"/>
        </w:rPr>
        <w:t xml:space="preserve">        </w:t>
      </w:r>
      <w:r w:rsidR="0047073F" w:rsidRPr="00AE7391">
        <w:rPr>
          <w:rFonts w:ascii="Calibri" w:hAnsi="Calibri" w:cs="Calibri"/>
          <w:b/>
          <w:bCs/>
          <w:sz w:val="24"/>
          <w:szCs w:val="24"/>
        </w:rPr>
        <w:t xml:space="preserve">           </w:t>
      </w:r>
      <w:r w:rsidR="00AE7391" w:rsidRPr="00AE7391">
        <w:rPr>
          <w:rFonts w:ascii="Calibri" w:hAnsi="Calibri" w:cs="Calibri"/>
          <w:b/>
          <w:bCs/>
          <w:sz w:val="24"/>
          <w:szCs w:val="24"/>
        </w:rPr>
        <w:t xml:space="preserve">                </w:t>
      </w:r>
      <w:r w:rsidR="0047073F" w:rsidRPr="00AE739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B4775">
        <w:rPr>
          <w:rFonts w:ascii="Calibri" w:hAnsi="Calibri" w:cs="Calibri"/>
          <w:b/>
          <w:bCs/>
          <w:sz w:val="24"/>
          <w:szCs w:val="24"/>
        </w:rPr>
        <w:t xml:space="preserve">                        </w:t>
      </w:r>
      <w:r w:rsidR="0047073F" w:rsidRPr="00AE7391">
        <w:rPr>
          <w:rFonts w:ascii="Calibri" w:hAnsi="Calibri" w:cs="Calibri"/>
          <w:b/>
          <w:bCs/>
          <w:sz w:val="24"/>
          <w:szCs w:val="24"/>
        </w:rPr>
        <w:t xml:space="preserve">                        </w:t>
      </w:r>
      <w:r w:rsidR="00311AAF" w:rsidRPr="00AE7391">
        <w:rPr>
          <w:rFonts w:ascii="Calibri" w:hAnsi="Calibri" w:cs="Calibri"/>
          <w:b/>
          <w:bCs/>
          <w:sz w:val="24"/>
          <w:szCs w:val="24"/>
        </w:rPr>
        <w:t xml:space="preserve">            </w:t>
      </w:r>
      <w:r w:rsidR="00311AAF" w:rsidRPr="00AE7391"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4F840B1C" wp14:editId="4249C554">
            <wp:extent cx="1134000" cy="540000"/>
            <wp:effectExtent l="0" t="0" r="9525" b="0"/>
            <wp:docPr id="837894318" name="Immagine 8" descr="Immagine che contiene logo, Elementi grafici, grafic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894318" name="Immagine 8" descr="Immagine che contiene logo, Elementi grafici, grafica, Carattere&#10;&#10;Descrizione generat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22" t="18535" r="12534" b="22330"/>
                    <a:stretch/>
                  </pic:blipFill>
                  <pic:spPr bwMode="auto">
                    <a:xfrm>
                      <a:off x="0" y="0"/>
                      <a:ext cx="1134000" cy="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CF215C" w14:textId="31579F35" w:rsidR="005F7E6C" w:rsidRPr="00AE7391" w:rsidRDefault="00842FBA" w:rsidP="0047073F">
      <w:pPr>
        <w:spacing w:line="240" w:lineRule="auto"/>
        <w:contextualSpacing/>
        <w:jc w:val="center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AE7391">
        <w:rPr>
          <w:rFonts w:ascii="Calibri" w:hAnsi="Calibri" w:cs="Calibri"/>
          <w:b/>
          <w:bCs/>
          <w:color w:val="0070C0"/>
          <w:sz w:val="28"/>
          <w:szCs w:val="28"/>
        </w:rPr>
        <w:t xml:space="preserve">COMUNICATO </w:t>
      </w:r>
      <w:r w:rsidR="005F7E6C" w:rsidRPr="00AE7391">
        <w:rPr>
          <w:rFonts w:ascii="Calibri" w:hAnsi="Calibri" w:cs="Calibri"/>
          <w:b/>
          <w:bCs/>
          <w:color w:val="0070C0"/>
          <w:sz w:val="28"/>
          <w:szCs w:val="28"/>
        </w:rPr>
        <w:t>STAMPA</w:t>
      </w:r>
    </w:p>
    <w:p w14:paraId="6668B558" w14:textId="35A904A2" w:rsidR="00AE7391" w:rsidRPr="00AE7391" w:rsidRDefault="005B7003" w:rsidP="0047073F">
      <w:pPr>
        <w:spacing w:line="240" w:lineRule="auto"/>
        <w:contextualSpacing/>
        <w:jc w:val="center"/>
        <w:rPr>
          <w:rFonts w:ascii="Calibri" w:hAnsi="Calibri" w:cs="Calibri"/>
          <w:b/>
          <w:bCs/>
          <w:color w:val="0070C0"/>
          <w:sz w:val="24"/>
          <w:szCs w:val="24"/>
        </w:rPr>
      </w:pPr>
      <w:r>
        <w:rPr>
          <w:rFonts w:ascii="Calibri" w:hAnsi="Calibri" w:cs="Calibri"/>
          <w:b/>
          <w:bCs/>
          <w:color w:val="0070C0"/>
          <w:sz w:val="24"/>
          <w:szCs w:val="24"/>
        </w:rPr>
        <w:t xml:space="preserve">Orvieto - </w:t>
      </w:r>
      <w:r w:rsidR="00AE7391" w:rsidRPr="00AE7391">
        <w:rPr>
          <w:rFonts w:ascii="Calibri" w:hAnsi="Calibri" w:cs="Calibri"/>
          <w:b/>
          <w:bCs/>
          <w:color w:val="0070C0"/>
          <w:sz w:val="24"/>
          <w:szCs w:val="24"/>
        </w:rPr>
        <w:t xml:space="preserve">lunedì 16 </w:t>
      </w:r>
      <w:r w:rsidR="00C62FC0">
        <w:rPr>
          <w:rFonts w:ascii="Calibri" w:hAnsi="Calibri" w:cs="Calibri"/>
          <w:b/>
          <w:bCs/>
          <w:color w:val="0070C0"/>
          <w:sz w:val="24"/>
          <w:szCs w:val="24"/>
        </w:rPr>
        <w:t>settembre</w:t>
      </w:r>
      <w:r w:rsidR="00AE7391" w:rsidRPr="00AE7391">
        <w:rPr>
          <w:rFonts w:ascii="Calibri" w:hAnsi="Calibri" w:cs="Calibri"/>
          <w:b/>
          <w:bCs/>
          <w:color w:val="0070C0"/>
          <w:sz w:val="24"/>
          <w:szCs w:val="24"/>
        </w:rPr>
        <w:t xml:space="preserve"> 2024</w:t>
      </w:r>
    </w:p>
    <w:p w14:paraId="36E3C410" w14:textId="77777777" w:rsidR="005F7E6C" w:rsidRPr="00AE7391" w:rsidRDefault="005F7E6C" w:rsidP="0047073F">
      <w:pPr>
        <w:spacing w:line="240" w:lineRule="auto"/>
        <w:contextualSpacing/>
        <w:jc w:val="both"/>
        <w:rPr>
          <w:rFonts w:ascii="Calibri" w:hAnsi="Calibri" w:cs="Calibri"/>
          <w:color w:val="000000" w:themeColor="text1"/>
          <w:sz w:val="28"/>
          <w:szCs w:val="28"/>
        </w:rPr>
      </w:pPr>
    </w:p>
    <w:p w14:paraId="23446E2E" w14:textId="27668BA9" w:rsidR="005F7E6C" w:rsidRPr="00AE7391" w:rsidRDefault="00842FBA" w:rsidP="0047073F">
      <w:pPr>
        <w:spacing w:line="240" w:lineRule="auto"/>
        <w:contextualSpacing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AE7391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Strade Maestre, </w:t>
      </w:r>
      <w:r w:rsidR="00433E8C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al via da </w:t>
      </w:r>
      <w:r w:rsidR="00CF789B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Orvieto </w:t>
      </w:r>
      <w:r w:rsidR="00C1373D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il </w:t>
      </w:r>
      <w:r w:rsidR="00AE7391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primo anno </w:t>
      </w:r>
      <w:r w:rsidRPr="00AE7391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scolastico </w:t>
      </w:r>
      <w:r w:rsidR="00AE7391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in </w:t>
      </w:r>
      <w:r w:rsidR="0012530F" w:rsidRPr="00AE7391">
        <w:rPr>
          <w:rFonts w:ascii="Calibri" w:hAnsi="Calibri" w:cs="Calibri"/>
          <w:b/>
          <w:bCs/>
          <w:color w:val="000000" w:themeColor="text1"/>
          <w:sz w:val="28"/>
          <w:szCs w:val="28"/>
        </w:rPr>
        <w:t>cammino</w:t>
      </w:r>
    </w:p>
    <w:p w14:paraId="5787AEEC" w14:textId="77777777" w:rsidR="00842FBA" w:rsidRPr="00AE7391" w:rsidRDefault="00842FBA" w:rsidP="0047073F">
      <w:pPr>
        <w:spacing w:line="240" w:lineRule="auto"/>
        <w:contextualSpacing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27B788F2" w14:textId="2B540EFB" w:rsidR="006F40B1" w:rsidRDefault="006F40B1" w:rsidP="0047073F">
      <w:pPr>
        <w:spacing w:line="240" w:lineRule="auto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- Il progetto educativo coinvolge giovani delle scuole superiori e </w:t>
      </w:r>
      <w:r w:rsidR="00694624">
        <w:rPr>
          <w:rFonts w:ascii="Calibri" w:hAnsi="Calibri" w:cs="Calibri"/>
          <w:b/>
          <w:bCs/>
          <w:sz w:val="24"/>
          <w:szCs w:val="24"/>
        </w:rPr>
        <w:t xml:space="preserve">crea una comunità di </w:t>
      </w:r>
      <w:r>
        <w:rPr>
          <w:rFonts w:ascii="Calibri" w:hAnsi="Calibri" w:cs="Calibri"/>
          <w:b/>
          <w:bCs/>
          <w:sz w:val="24"/>
          <w:szCs w:val="24"/>
        </w:rPr>
        <w:t>guide-insegnanti</w:t>
      </w:r>
    </w:p>
    <w:p w14:paraId="414D8C7A" w14:textId="77777777" w:rsidR="006F40B1" w:rsidRPr="00AE7391" w:rsidRDefault="006F40B1" w:rsidP="006F40B1">
      <w:pPr>
        <w:spacing w:line="240" w:lineRule="auto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r w:rsidRPr="00AE7391">
        <w:rPr>
          <w:rFonts w:ascii="Calibri" w:hAnsi="Calibri" w:cs="Calibri"/>
          <w:b/>
          <w:bCs/>
          <w:sz w:val="24"/>
          <w:szCs w:val="24"/>
        </w:rPr>
        <w:t xml:space="preserve">- Il gruppo </w:t>
      </w:r>
      <w:r>
        <w:rPr>
          <w:rFonts w:ascii="Calibri" w:hAnsi="Calibri" w:cs="Calibri"/>
          <w:b/>
          <w:bCs/>
          <w:sz w:val="24"/>
          <w:szCs w:val="24"/>
        </w:rPr>
        <w:t xml:space="preserve">in partenza </w:t>
      </w:r>
      <w:r w:rsidRPr="00AE7391">
        <w:rPr>
          <w:rFonts w:ascii="Calibri" w:hAnsi="Calibri" w:cs="Calibri"/>
          <w:b/>
          <w:bCs/>
          <w:sz w:val="24"/>
          <w:szCs w:val="24"/>
        </w:rPr>
        <w:t xml:space="preserve">è formato da </w:t>
      </w:r>
      <w:r w:rsidRPr="00AD2044">
        <w:rPr>
          <w:rFonts w:ascii="Calibri" w:hAnsi="Calibri" w:cs="Calibri"/>
          <w:b/>
          <w:bCs/>
          <w:sz w:val="24"/>
          <w:szCs w:val="24"/>
        </w:rPr>
        <w:t>12 persone, 8 giovani</w:t>
      </w:r>
      <w:r>
        <w:rPr>
          <w:rFonts w:ascii="Calibri" w:hAnsi="Calibri" w:cs="Calibri"/>
          <w:b/>
          <w:bCs/>
          <w:sz w:val="24"/>
          <w:szCs w:val="24"/>
        </w:rPr>
        <w:t xml:space="preserve"> e </w:t>
      </w:r>
      <w:r w:rsidRPr="00AE7391">
        <w:rPr>
          <w:rFonts w:ascii="Calibri" w:hAnsi="Calibri" w:cs="Calibri"/>
          <w:b/>
          <w:bCs/>
          <w:sz w:val="24"/>
          <w:szCs w:val="24"/>
        </w:rPr>
        <w:t>4 guide-insegnanti</w:t>
      </w:r>
      <w:r>
        <w:rPr>
          <w:rFonts w:ascii="Calibri" w:hAnsi="Calibri" w:cs="Calibri"/>
          <w:b/>
          <w:bCs/>
          <w:sz w:val="24"/>
          <w:szCs w:val="24"/>
        </w:rPr>
        <w:t>, altre li raggiungeranno</w:t>
      </w:r>
    </w:p>
    <w:p w14:paraId="088603C8" w14:textId="14EFF1EF" w:rsidR="00433E8C" w:rsidRPr="00AE7391" w:rsidRDefault="00433E8C" w:rsidP="00433E8C">
      <w:pPr>
        <w:spacing w:line="240" w:lineRule="auto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r w:rsidRPr="00AE7391">
        <w:rPr>
          <w:rFonts w:ascii="Calibri" w:hAnsi="Calibri" w:cs="Calibri"/>
          <w:b/>
          <w:bCs/>
          <w:sz w:val="24"/>
          <w:szCs w:val="24"/>
        </w:rPr>
        <w:t xml:space="preserve">- Un viaggio a piedi lungo oltre mille km, </w:t>
      </w:r>
      <w:r>
        <w:rPr>
          <w:rFonts w:ascii="Calibri" w:hAnsi="Calibri" w:cs="Calibri"/>
          <w:b/>
          <w:bCs/>
          <w:sz w:val="24"/>
          <w:szCs w:val="24"/>
        </w:rPr>
        <w:t xml:space="preserve">che </w:t>
      </w:r>
      <w:r w:rsidRPr="00AE7391">
        <w:rPr>
          <w:rFonts w:ascii="Calibri" w:hAnsi="Calibri" w:cs="Calibri"/>
          <w:b/>
          <w:bCs/>
          <w:sz w:val="24"/>
          <w:szCs w:val="24"/>
        </w:rPr>
        <w:t>attravers</w:t>
      </w:r>
      <w:r>
        <w:rPr>
          <w:rFonts w:ascii="Calibri" w:hAnsi="Calibri" w:cs="Calibri"/>
          <w:b/>
          <w:bCs/>
          <w:sz w:val="24"/>
          <w:szCs w:val="24"/>
        </w:rPr>
        <w:t xml:space="preserve">a </w:t>
      </w:r>
      <w:r w:rsidRPr="00AE7391">
        <w:rPr>
          <w:rFonts w:ascii="Calibri" w:hAnsi="Calibri" w:cs="Calibri"/>
          <w:b/>
          <w:bCs/>
          <w:sz w:val="24"/>
          <w:szCs w:val="24"/>
        </w:rPr>
        <w:t>12 regioni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E7391">
        <w:rPr>
          <w:rFonts w:ascii="Calibri" w:hAnsi="Calibri" w:cs="Calibri"/>
          <w:b/>
          <w:bCs/>
          <w:sz w:val="24"/>
          <w:szCs w:val="24"/>
        </w:rPr>
        <w:t xml:space="preserve">in 240 giorni, da settembre a giugno </w:t>
      </w:r>
    </w:p>
    <w:p w14:paraId="634FBA5C" w14:textId="4E7BC952" w:rsidR="00AC7793" w:rsidRDefault="00AE7391" w:rsidP="0047073F">
      <w:pPr>
        <w:spacing w:line="240" w:lineRule="auto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r w:rsidRPr="00AE7391">
        <w:rPr>
          <w:rFonts w:ascii="Calibri" w:hAnsi="Calibri" w:cs="Calibri"/>
          <w:b/>
          <w:bCs/>
          <w:sz w:val="24"/>
          <w:szCs w:val="24"/>
        </w:rPr>
        <w:t xml:space="preserve">- </w:t>
      </w:r>
      <w:r w:rsidR="00AD2044">
        <w:rPr>
          <w:rFonts w:ascii="Calibri" w:hAnsi="Calibri" w:cs="Calibri"/>
          <w:b/>
          <w:bCs/>
          <w:sz w:val="24"/>
          <w:szCs w:val="24"/>
        </w:rPr>
        <w:t>O</w:t>
      </w:r>
      <w:r w:rsidR="00AC7793" w:rsidRPr="00AE7391">
        <w:rPr>
          <w:rFonts w:ascii="Calibri" w:hAnsi="Calibri" w:cs="Calibri"/>
          <w:b/>
          <w:bCs/>
          <w:sz w:val="24"/>
          <w:szCs w:val="24"/>
        </w:rPr>
        <w:t>rganizzat</w:t>
      </w:r>
      <w:r w:rsidR="00AD2044">
        <w:rPr>
          <w:rFonts w:ascii="Calibri" w:hAnsi="Calibri" w:cs="Calibri"/>
          <w:b/>
          <w:bCs/>
          <w:sz w:val="24"/>
          <w:szCs w:val="24"/>
        </w:rPr>
        <w:t xml:space="preserve">o </w:t>
      </w:r>
      <w:r w:rsidR="00433E8C">
        <w:rPr>
          <w:rFonts w:ascii="Calibri" w:hAnsi="Calibri" w:cs="Calibri"/>
          <w:b/>
          <w:bCs/>
          <w:sz w:val="24"/>
          <w:szCs w:val="24"/>
        </w:rPr>
        <w:t>da</w:t>
      </w:r>
      <w:r w:rsidR="00F935C9">
        <w:rPr>
          <w:rFonts w:ascii="Calibri" w:hAnsi="Calibri" w:cs="Calibri"/>
          <w:b/>
          <w:bCs/>
          <w:sz w:val="24"/>
          <w:szCs w:val="24"/>
        </w:rPr>
        <w:t>lla coop</w:t>
      </w:r>
      <w:r w:rsidR="00433E8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C7793" w:rsidRPr="00AE7391">
        <w:rPr>
          <w:rFonts w:ascii="Calibri" w:hAnsi="Calibri" w:cs="Calibri"/>
          <w:b/>
          <w:bCs/>
          <w:sz w:val="24"/>
          <w:szCs w:val="24"/>
        </w:rPr>
        <w:t>CamminaMenti</w:t>
      </w:r>
      <w:r w:rsidR="003B4775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AD2044">
        <w:rPr>
          <w:rFonts w:ascii="Calibri" w:hAnsi="Calibri" w:cs="Calibri"/>
          <w:b/>
          <w:bCs/>
          <w:sz w:val="24"/>
          <w:szCs w:val="24"/>
        </w:rPr>
        <w:t xml:space="preserve">main partner </w:t>
      </w:r>
      <w:r w:rsidR="00AD2044" w:rsidRPr="00AE7391">
        <w:rPr>
          <w:rFonts w:ascii="Calibri" w:hAnsi="Calibri" w:cs="Calibri"/>
          <w:b/>
          <w:bCs/>
          <w:sz w:val="24"/>
          <w:szCs w:val="24"/>
        </w:rPr>
        <w:t>Aigae</w:t>
      </w:r>
      <w:r w:rsidR="00AD2044">
        <w:rPr>
          <w:rFonts w:ascii="Calibri" w:hAnsi="Calibri" w:cs="Calibri"/>
          <w:b/>
          <w:bCs/>
          <w:sz w:val="24"/>
          <w:szCs w:val="24"/>
        </w:rPr>
        <w:t xml:space="preserve"> e </w:t>
      </w:r>
      <w:r w:rsidR="00AD2044" w:rsidRPr="00AE7391">
        <w:rPr>
          <w:rFonts w:ascii="Calibri" w:hAnsi="Calibri" w:cs="Calibri"/>
          <w:b/>
          <w:bCs/>
          <w:sz w:val="24"/>
          <w:szCs w:val="24"/>
        </w:rPr>
        <w:t>Cai</w:t>
      </w:r>
      <w:r w:rsidR="00AD204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15ED7">
        <w:rPr>
          <w:rFonts w:ascii="Calibri" w:hAnsi="Calibri" w:cs="Calibri"/>
          <w:b/>
          <w:bCs/>
          <w:sz w:val="24"/>
          <w:szCs w:val="24"/>
        </w:rPr>
        <w:t xml:space="preserve">con </w:t>
      </w:r>
      <w:r w:rsidR="00AD2044">
        <w:rPr>
          <w:rFonts w:ascii="Calibri" w:hAnsi="Calibri" w:cs="Calibri"/>
          <w:b/>
          <w:bCs/>
          <w:sz w:val="24"/>
          <w:szCs w:val="24"/>
        </w:rPr>
        <w:t xml:space="preserve">il sostegno di </w:t>
      </w:r>
      <w:r w:rsidRPr="00AE7391">
        <w:rPr>
          <w:rFonts w:ascii="Calibri" w:hAnsi="Calibri" w:cs="Calibri"/>
          <w:b/>
          <w:bCs/>
          <w:sz w:val="24"/>
          <w:szCs w:val="24"/>
        </w:rPr>
        <w:t>Generas Foundation</w:t>
      </w:r>
    </w:p>
    <w:p w14:paraId="518E665F" w14:textId="77777777" w:rsidR="00433E8C" w:rsidRPr="00AE7391" w:rsidRDefault="00433E8C" w:rsidP="0047073F">
      <w:pPr>
        <w:spacing w:line="240" w:lineRule="auto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F19E80E" w14:textId="66C01BBC" w:rsidR="00F15ED7" w:rsidRDefault="00810990" w:rsidP="00886BA0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È </w:t>
      </w:r>
      <w:r w:rsidR="00CC0EED" w:rsidRPr="00AE7391">
        <w:rPr>
          <w:rFonts w:ascii="Calibri" w:eastAsia="Calibri" w:hAnsi="Calibri" w:cs="Calibri"/>
          <w:bCs/>
          <w:sz w:val="24"/>
          <w:szCs w:val="24"/>
        </w:rPr>
        <w:t>iniziato da Orvieto il primo anno scolastico in cammino</w:t>
      </w:r>
      <w:r w:rsidR="00433E8C">
        <w:rPr>
          <w:rFonts w:ascii="Calibri" w:eastAsia="Calibri" w:hAnsi="Calibri" w:cs="Calibri"/>
          <w:bCs/>
          <w:sz w:val="24"/>
          <w:szCs w:val="24"/>
        </w:rPr>
        <w:t xml:space="preserve">, </w:t>
      </w:r>
      <w:r w:rsidR="00CC0EED" w:rsidRPr="00AE7391">
        <w:rPr>
          <w:rFonts w:ascii="Calibri" w:eastAsia="Calibri" w:hAnsi="Calibri" w:cs="Calibri"/>
          <w:bCs/>
          <w:sz w:val="24"/>
          <w:szCs w:val="24"/>
        </w:rPr>
        <w:t xml:space="preserve">Strade Maestre, uno straordinario progetto educativo che porterà una </w:t>
      </w:r>
      <w:r w:rsidR="00CC0EED" w:rsidRPr="00AE7391">
        <w:rPr>
          <w:rFonts w:ascii="Calibri" w:eastAsia="Calibri" w:hAnsi="Calibri" w:cs="Calibri"/>
          <w:sz w:val="24"/>
          <w:szCs w:val="24"/>
        </w:rPr>
        <w:t xml:space="preserve">decina </w:t>
      </w:r>
      <w:r w:rsidR="00694624">
        <w:rPr>
          <w:rFonts w:ascii="Calibri" w:eastAsia="Calibri" w:hAnsi="Calibri" w:cs="Calibri"/>
          <w:sz w:val="24"/>
          <w:szCs w:val="24"/>
        </w:rPr>
        <w:t xml:space="preserve">tra </w:t>
      </w:r>
      <w:r w:rsidR="00CC0EED" w:rsidRPr="00AE7391">
        <w:rPr>
          <w:rFonts w:ascii="Calibri" w:eastAsia="Calibri" w:hAnsi="Calibri" w:cs="Calibri"/>
          <w:sz w:val="24"/>
          <w:szCs w:val="24"/>
        </w:rPr>
        <w:t>ragazze e ragazzi delle scuole superiori</w:t>
      </w:r>
      <w:r w:rsidR="00EF1A3E">
        <w:rPr>
          <w:rFonts w:ascii="Calibri" w:eastAsia="Calibri" w:hAnsi="Calibri" w:cs="Calibri"/>
          <w:sz w:val="24"/>
          <w:szCs w:val="24"/>
        </w:rPr>
        <w:t xml:space="preserve"> e alcun</w:t>
      </w:r>
      <w:r w:rsidR="00433E8C">
        <w:rPr>
          <w:rFonts w:ascii="Calibri" w:eastAsia="Calibri" w:hAnsi="Calibri" w:cs="Calibri"/>
          <w:sz w:val="24"/>
          <w:szCs w:val="24"/>
        </w:rPr>
        <w:t xml:space="preserve">e </w:t>
      </w:r>
      <w:r w:rsidR="00CC0EED" w:rsidRPr="00AE7391">
        <w:rPr>
          <w:rFonts w:ascii="Calibri" w:eastAsia="Calibri" w:hAnsi="Calibri" w:cs="Calibri"/>
          <w:sz w:val="24"/>
          <w:szCs w:val="24"/>
        </w:rPr>
        <w:t>guide</w:t>
      </w:r>
      <w:r w:rsidR="00DF7E0B" w:rsidRPr="00AE7391">
        <w:rPr>
          <w:rFonts w:ascii="Calibri" w:eastAsia="Calibri" w:hAnsi="Calibri" w:cs="Calibri"/>
          <w:sz w:val="24"/>
          <w:szCs w:val="24"/>
        </w:rPr>
        <w:t>-i</w:t>
      </w:r>
      <w:r w:rsidR="00CC0EED" w:rsidRPr="00AE7391">
        <w:rPr>
          <w:rFonts w:ascii="Calibri" w:eastAsia="Calibri" w:hAnsi="Calibri" w:cs="Calibri"/>
          <w:sz w:val="24"/>
          <w:szCs w:val="24"/>
        </w:rPr>
        <w:t xml:space="preserve">nsegnanti a </w:t>
      </w:r>
      <w:r w:rsidR="00C93445">
        <w:rPr>
          <w:rFonts w:ascii="Calibri" w:eastAsia="Calibri" w:hAnsi="Calibri" w:cs="Calibri"/>
          <w:sz w:val="24"/>
          <w:szCs w:val="24"/>
        </w:rPr>
        <w:t>s</w:t>
      </w:r>
      <w:r w:rsidR="00F15ED7">
        <w:rPr>
          <w:rFonts w:ascii="Calibri" w:eastAsia="Calibri" w:hAnsi="Calibri" w:cs="Calibri"/>
          <w:sz w:val="24"/>
          <w:szCs w:val="24"/>
        </w:rPr>
        <w:t xml:space="preserve">volgere </w:t>
      </w:r>
      <w:r w:rsidR="00CC0EED" w:rsidRPr="00AE7391">
        <w:rPr>
          <w:rFonts w:ascii="Calibri" w:eastAsia="Calibri" w:hAnsi="Calibri" w:cs="Calibri"/>
          <w:sz w:val="24"/>
          <w:szCs w:val="24"/>
        </w:rPr>
        <w:t>un programma di studio itinerant</w:t>
      </w:r>
      <w:r w:rsidR="00AE7391" w:rsidRPr="00AE7391">
        <w:rPr>
          <w:rFonts w:ascii="Calibri" w:eastAsia="Calibri" w:hAnsi="Calibri" w:cs="Calibri"/>
          <w:sz w:val="24"/>
          <w:szCs w:val="24"/>
        </w:rPr>
        <w:t>e,</w:t>
      </w:r>
      <w:r w:rsidR="00CC0EED" w:rsidRPr="00AE7391">
        <w:rPr>
          <w:rFonts w:ascii="Calibri" w:eastAsia="Calibri" w:hAnsi="Calibri" w:cs="Calibri"/>
          <w:sz w:val="24"/>
          <w:szCs w:val="24"/>
        </w:rPr>
        <w:t xml:space="preserve"> viaggiando zaino in spalla per nove mesi, da settembre </w:t>
      </w:r>
      <w:r w:rsidR="0097396E">
        <w:rPr>
          <w:rFonts w:ascii="Calibri" w:eastAsia="Calibri" w:hAnsi="Calibri" w:cs="Calibri"/>
          <w:sz w:val="24"/>
          <w:szCs w:val="24"/>
        </w:rPr>
        <w:t xml:space="preserve">2024 </w:t>
      </w:r>
      <w:r w:rsidR="00CC0EED" w:rsidRPr="00AE7391">
        <w:rPr>
          <w:rFonts w:ascii="Calibri" w:eastAsia="Calibri" w:hAnsi="Calibri" w:cs="Calibri"/>
          <w:sz w:val="24"/>
          <w:szCs w:val="24"/>
        </w:rPr>
        <w:t>a giugno</w:t>
      </w:r>
      <w:r w:rsidR="0097396E">
        <w:rPr>
          <w:rFonts w:ascii="Calibri" w:eastAsia="Calibri" w:hAnsi="Calibri" w:cs="Calibri"/>
          <w:sz w:val="24"/>
          <w:szCs w:val="24"/>
        </w:rPr>
        <w:t xml:space="preserve"> 2025</w:t>
      </w:r>
      <w:r w:rsidR="00CC0EED" w:rsidRPr="00AE7391">
        <w:rPr>
          <w:rFonts w:ascii="Calibri" w:eastAsia="Calibri" w:hAnsi="Calibri" w:cs="Calibri"/>
          <w:sz w:val="24"/>
          <w:szCs w:val="24"/>
        </w:rPr>
        <w:t>, lungo un percorso</w:t>
      </w:r>
      <w:r w:rsidR="007A5B38" w:rsidRPr="00AE7391">
        <w:rPr>
          <w:rFonts w:ascii="Calibri" w:eastAsia="Calibri" w:hAnsi="Calibri" w:cs="Calibri"/>
          <w:sz w:val="24"/>
          <w:szCs w:val="24"/>
        </w:rPr>
        <w:t xml:space="preserve"> </w:t>
      </w:r>
      <w:r w:rsidR="00CC0EED" w:rsidRPr="00AE7391">
        <w:rPr>
          <w:rFonts w:ascii="Calibri" w:eastAsia="Calibri" w:hAnsi="Calibri" w:cs="Calibri"/>
          <w:sz w:val="24"/>
          <w:szCs w:val="24"/>
        </w:rPr>
        <w:t xml:space="preserve">di </w:t>
      </w:r>
      <w:r w:rsidR="007A5B38" w:rsidRPr="00AE7391">
        <w:rPr>
          <w:rFonts w:ascii="Calibri" w:eastAsia="Calibri" w:hAnsi="Calibri" w:cs="Calibri"/>
          <w:sz w:val="24"/>
          <w:szCs w:val="24"/>
        </w:rPr>
        <w:t xml:space="preserve">oltre </w:t>
      </w:r>
      <w:r w:rsidR="007A5B38" w:rsidRPr="00B61E6E">
        <w:rPr>
          <w:rFonts w:ascii="Calibri" w:eastAsia="Calibri" w:hAnsi="Calibri" w:cs="Calibri"/>
          <w:sz w:val="24"/>
          <w:szCs w:val="24"/>
        </w:rPr>
        <w:t>mille chilometri</w:t>
      </w:r>
      <w:r w:rsidR="00886BA0" w:rsidRPr="00B61E6E">
        <w:rPr>
          <w:rFonts w:ascii="Calibri" w:eastAsia="Calibri" w:hAnsi="Calibri" w:cs="Calibri"/>
          <w:sz w:val="24"/>
          <w:szCs w:val="24"/>
        </w:rPr>
        <w:t xml:space="preserve"> </w:t>
      </w:r>
      <w:r w:rsidR="00CC0EED" w:rsidRPr="00B61E6E">
        <w:rPr>
          <w:rFonts w:ascii="Calibri" w:eastAsia="Calibri" w:hAnsi="Calibri" w:cs="Calibri"/>
          <w:sz w:val="24"/>
          <w:szCs w:val="24"/>
        </w:rPr>
        <w:t>attraverso</w:t>
      </w:r>
      <w:r w:rsidR="00CC0EED" w:rsidRPr="00AE7391">
        <w:rPr>
          <w:rFonts w:ascii="Calibri" w:eastAsia="Calibri" w:hAnsi="Calibri" w:cs="Calibri"/>
          <w:sz w:val="24"/>
          <w:szCs w:val="24"/>
        </w:rPr>
        <w:t xml:space="preserve"> 1</w:t>
      </w:r>
      <w:r w:rsidR="00AC7793" w:rsidRPr="00AE7391">
        <w:rPr>
          <w:rFonts w:ascii="Calibri" w:eastAsia="Calibri" w:hAnsi="Calibri" w:cs="Calibri"/>
          <w:sz w:val="24"/>
          <w:szCs w:val="24"/>
        </w:rPr>
        <w:t>2</w:t>
      </w:r>
      <w:r w:rsidR="00CC0EED" w:rsidRPr="00AE7391">
        <w:rPr>
          <w:rFonts w:ascii="Calibri" w:eastAsia="Calibri" w:hAnsi="Calibri" w:cs="Calibri"/>
          <w:sz w:val="24"/>
          <w:szCs w:val="24"/>
        </w:rPr>
        <w:t xml:space="preserve"> regioni</w:t>
      </w:r>
      <w:r w:rsidR="007A5B38" w:rsidRPr="00AE7391">
        <w:rPr>
          <w:rFonts w:ascii="Calibri" w:eastAsia="Calibri" w:hAnsi="Calibri" w:cs="Calibri"/>
          <w:sz w:val="24"/>
          <w:szCs w:val="24"/>
        </w:rPr>
        <w:t xml:space="preserve"> italiane</w:t>
      </w:r>
      <w:r w:rsidR="00433E8C">
        <w:rPr>
          <w:rFonts w:ascii="Calibri" w:eastAsia="Calibri" w:hAnsi="Calibri" w:cs="Calibri"/>
          <w:sz w:val="24"/>
          <w:szCs w:val="24"/>
        </w:rPr>
        <w:t xml:space="preserve">: </w:t>
      </w:r>
      <w:r w:rsidR="00433E8C" w:rsidRPr="00AE7391">
        <w:rPr>
          <w:rFonts w:ascii="Calibri" w:eastAsia="Calibri" w:hAnsi="Calibri" w:cs="Calibri"/>
          <w:sz w:val="24"/>
          <w:szCs w:val="24"/>
        </w:rPr>
        <w:t>Umbria, Lazio, Sicilia, Calabria, Basilicata, Puglia, Campania, Toscana, Emilia-Romagna, Lombardia, Veneto e Friuli Venezia Giulia</w:t>
      </w:r>
      <w:r w:rsidR="00AC7793" w:rsidRPr="00AE7391">
        <w:rPr>
          <w:rFonts w:ascii="Calibri" w:eastAsia="Calibri" w:hAnsi="Calibri" w:cs="Calibri"/>
          <w:sz w:val="24"/>
          <w:szCs w:val="24"/>
        </w:rPr>
        <w:t>.</w:t>
      </w:r>
      <w:r w:rsidR="0097396E">
        <w:rPr>
          <w:rFonts w:ascii="Calibri" w:eastAsia="Calibri" w:hAnsi="Calibri" w:cs="Calibri"/>
          <w:sz w:val="24"/>
          <w:szCs w:val="24"/>
        </w:rPr>
        <w:t xml:space="preserve"> </w:t>
      </w:r>
    </w:p>
    <w:p w14:paraId="011A8135" w14:textId="4FE756B4" w:rsidR="00433E8C" w:rsidRDefault="00EF1A3E" w:rsidP="00886BA0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7396E">
        <w:rPr>
          <w:rFonts w:ascii="Calibri" w:eastAsia="Calibri" w:hAnsi="Calibri" w:cs="Calibri"/>
          <w:bCs/>
          <w:sz w:val="24"/>
          <w:szCs w:val="24"/>
        </w:rPr>
        <w:t xml:space="preserve">Il gruppo in partenza è formato </w:t>
      </w:r>
      <w:r w:rsidRPr="00AD2044">
        <w:rPr>
          <w:rFonts w:ascii="Calibri" w:eastAsia="Calibri" w:hAnsi="Calibri" w:cs="Calibri"/>
          <w:bCs/>
          <w:sz w:val="24"/>
          <w:szCs w:val="24"/>
        </w:rPr>
        <w:t>da 8 giovani</w:t>
      </w:r>
      <w:r w:rsidRPr="0097396E">
        <w:rPr>
          <w:rFonts w:ascii="Calibri" w:eastAsia="Calibri" w:hAnsi="Calibri" w:cs="Calibri"/>
          <w:bCs/>
          <w:sz w:val="24"/>
          <w:szCs w:val="24"/>
        </w:rPr>
        <w:t xml:space="preserve"> tra i 17 e i 18 anni </w:t>
      </w:r>
      <w:r w:rsidR="00810990">
        <w:rPr>
          <w:rFonts w:ascii="Calibri" w:eastAsia="Calibri" w:hAnsi="Calibri" w:cs="Calibri"/>
          <w:b/>
          <w:bCs/>
          <w:sz w:val="24"/>
          <w:szCs w:val="24"/>
        </w:rPr>
        <w:t xml:space="preserve">– </w:t>
      </w:r>
      <w:r w:rsidRPr="00AE7391">
        <w:rPr>
          <w:rFonts w:ascii="Calibri" w:eastAsia="Calibri" w:hAnsi="Calibri" w:cs="Calibri"/>
          <w:b/>
          <w:bCs/>
          <w:sz w:val="24"/>
          <w:szCs w:val="24"/>
        </w:rPr>
        <w:t>Anna, Ariele, Aron, Edoardo, Gioele, Lisa, Lolevia</w:t>
      </w:r>
      <w:r w:rsidR="00F15ED7">
        <w:rPr>
          <w:rFonts w:ascii="Calibri" w:eastAsia="Calibri" w:hAnsi="Calibri" w:cs="Calibri"/>
          <w:b/>
          <w:bCs/>
          <w:sz w:val="24"/>
          <w:szCs w:val="24"/>
        </w:rPr>
        <w:t xml:space="preserve"> e </w:t>
      </w:r>
      <w:r w:rsidRPr="00AE7391">
        <w:rPr>
          <w:rFonts w:ascii="Calibri" w:eastAsia="Calibri" w:hAnsi="Calibri" w:cs="Calibri"/>
          <w:b/>
          <w:bCs/>
          <w:sz w:val="24"/>
          <w:szCs w:val="24"/>
        </w:rPr>
        <w:t xml:space="preserve">Neri </w:t>
      </w:r>
      <w:r w:rsidR="00B61E6E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="00F15ED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B61E6E" w:rsidRPr="00F935C9">
        <w:rPr>
          <w:rFonts w:ascii="Calibri" w:eastAsia="Calibri" w:hAnsi="Calibri" w:cs="Calibri"/>
          <w:sz w:val="24"/>
          <w:szCs w:val="24"/>
        </w:rPr>
        <w:t xml:space="preserve">provenienti da </w:t>
      </w:r>
      <w:r w:rsidR="00F935C9">
        <w:rPr>
          <w:rFonts w:ascii="Calibri" w:eastAsia="Calibri" w:hAnsi="Calibri" w:cs="Calibri"/>
          <w:sz w:val="24"/>
          <w:szCs w:val="24"/>
        </w:rPr>
        <w:t>divers</w:t>
      </w:r>
      <w:r w:rsidR="003B4775">
        <w:rPr>
          <w:rFonts w:ascii="Calibri" w:eastAsia="Calibri" w:hAnsi="Calibri" w:cs="Calibri"/>
          <w:sz w:val="24"/>
          <w:szCs w:val="24"/>
        </w:rPr>
        <w:t xml:space="preserve">e parti </w:t>
      </w:r>
      <w:r w:rsidR="00F935C9">
        <w:rPr>
          <w:rFonts w:ascii="Calibri" w:eastAsia="Calibri" w:hAnsi="Calibri" w:cs="Calibri"/>
          <w:sz w:val="24"/>
          <w:szCs w:val="24"/>
        </w:rPr>
        <w:t>d’Italia</w:t>
      </w:r>
      <w:r w:rsidR="003B4775">
        <w:rPr>
          <w:rFonts w:ascii="Calibri" w:eastAsia="Calibri" w:hAnsi="Calibri" w:cs="Calibri"/>
          <w:sz w:val="24"/>
          <w:szCs w:val="24"/>
        </w:rPr>
        <w:t>, una di loro dall’</w:t>
      </w:r>
      <w:r w:rsidR="009D263D">
        <w:rPr>
          <w:rFonts w:ascii="Calibri" w:eastAsia="Calibri" w:hAnsi="Calibri" w:cs="Calibri"/>
          <w:sz w:val="24"/>
          <w:szCs w:val="24"/>
        </w:rPr>
        <w:t>Australia</w:t>
      </w:r>
      <w:r w:rsidR="003B4775">
        <w:rPr>
          <w:rFonts w:ascii="Calibri" w:eastAsia="Calibri" w:hAnsi="Calibri" w:cs="Calibri"/>
          <w:sz w:val="24"/>
          <w:szCs w:val="24"/>
        </w:rPr>
        <w:t xml:space="preserve">, </w:t>
      </w:r>
      <w:r w:rsidRPr="0097396E">
        <w:rPr>
          <w:rFonts w:ascii="Calibri" w:eastAsia="Calibri" w:hAnsi="Calibri" w:cs="Calibri"/>
          <w:bCs/>
          <w:sz w:val="24"/>
          <w:szCs w:val="24"/>
        </w:rPr>
        <w:t>e da quattro guide-insegnanti</w:t>
      </w:r>
      <w:r w:rsidR="00F15ED7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AE7391">
        <w:rPr>
          <w:rFonts w:ascii="Calibri" w:eastAsia="Calibri" w:hAnsi="Calibri" w:cs="Calibri"/>
          <w:b/>
          <w:bCs/>
          <w:sz w:val="24"/>
          <w:szCs w:val="24"/>
        </w:rPr>
        <w:t xml:space="preserve">Roberta Cortella, Marco Saverio Loperfido, Marcello Paolocci e Roberto </w:t>
      </w:r>
      <w:r>
        <w:rPr>
          <w:rFonts w:ascii="Calibri" w:eastAsia="Calibri" w:hAnsi="Calibri" w:cs="Calibri"/>
          <w:b/>
          <w:bCs/>
          <w:sz w:val="24"/>
          <w:szCs w:val="24"/>
        </w:rPr>
        <w:t>Tigani</w:t>
      </w:r>
      <w:r w:rsidR="00886BA0">
        <w:rPr>
          <w:rFonts w:ascii="Calibri" w:eastAsia="Calibri" w:hAnsi="Calibri" w:cs="Calibri"/>
          <w:sz w:val="24"/>
          <w:szCs w:val="24"/>
        </w:rPr>
        <w:t>. La “classe” in viaggio</w:t>
      </w:r>
      <w:r w:rsidR="00433E8C">
        <w:rPr>
          <w:rFonts w:ascii="Calibri" w:eastAsia="Calibri" w:hAnsi="Calibri" w:cs="Calibri"/>
          <w:sz w:val="24"/>
          <w:szCs w:val="24"/>
        </w:rPr>
        <w:t xml:space="preserve"> </w:t>
      </w:r>
      <w:r w:rsidR="00F15ED7">
        <w:rPr>
          <w:rFonts w:ascii="Calibri" w:eastAsia="Calibri" w:hAnsi="Calibri" w:cs="Calibri"/>
          <w:sz w:val="24"/>
          <w:szCs w:val="24"/>
        </w:rPr>
        <w:t xml:space="preserve">è supportata </w:t>
      </w:r>
      <w:r w:rsidR="00886BA0">
        <w:rPr>
          <w:rFonts w:ascii="Calibri" w:eastAsia="Calibri" w:hAnsi="Calibri" w:cs="Calibri"/>
          <w:sz w:val="24"/>
          <w:szCs w:val="24"/>
        </w:rPr>
        <w:t xml:space="preserve">da una squadra </w:t>
      </w:r>
      <w:r w:rsidR="00433E8C">
        <w:rPr>
          <w:rFonts w:ascii="Calibri" w:eastAsia="Calibri" w:hAnsi="Calibri" w:cs="Calibri"/>
          <w:sz w:val="24"/>
          <w:szCs w:val="24"/>
        </w:rPr>
        <w:t xml:space="preserve">composta </w:t>
      </w:r>
      <w:r w:rsidR="00433E8C" w:rsidRPr="00AE7391">
        <w:rPr>
          <w:rFonts w:ascii="Calibri" w:eastAsia="Calibri" w:hAnsi="Calibri" w:cs="Calibri"/>
          <w:sz w:val="24"/>
          <w:szCs w:val="24"/>
        </w:rPr>
        <w:t>da altr</w:t>
      </w:r>
      <w:r w:rsidR="00886BA0">
        <w:rPr>
          <w:rFonts w:ascii="Calibri" w:eastAsia="Calibri" w:hAnsi="Calibri" w:cs="Calibri"/>
          <w:sz w:val="24"/>
          <w:szCs w:val="24"/>
        </w:rPr>
        <w:t xml:space="preserve">i </w:t>
      </w:r>
      <w:r w:rsidR="00433E8C" w:rsidRPr="00AE7391">
        <w:rPr>
          <w:rFonts w:ascii="Calibri" w:eastAsia="Calibri" w:hAnsi="Calibri" w:cs="Calibri"/>
          <w:sz w:val="24"/>
          <w:szCs w:val="24"/>
        </w:rPr>
        <w:t xml:space="preserve">accompagnatori </w:t>
      </w:r>
      <w:r w:rsidR="00433E8C" w:rsidRPr="003B4775">
        <w:rPr>
          <w:rFonts w:ascii="Calibri" w:eastAsia="Calibri" w:hAnsi="Calibri" w:cs="Calibri"/>
          <w:i/>
          <w:iCs/>
          <w:sz w:val="24"/>
          <w:szCs w:val="24"/>
        </w:rPr>
        <w:t>satelliti</w:t>
      </w:r>
      <w:r w:rsidR="00433E8C" w:rsidRPr="00AE7391">
        <w:rPr>
          <w:rFonts w:ascii="Calibri" w:eastAsia="Calibri" w:hAnsi="Calibri" w:cs="Calibri"/>
          <w:sz w:val="24"/>
          <w:szCs w:val="24"/>
        </w:rPr>
        <w:t xml:space="preserve">, </w:t>
      </w:r>
      <w:r w:rsidR="00886BA0">
        <w:rPr>
          <w:rFonts w:ascii="Calibri" w:eastAsia="Calibri" w:hAnsi="Calibri" w:cs="Calibri"/>
          <w:sz w:val="24"/>
          <w:szCs w:val="24"/>
        </w:rPr>
        <w:t>guide</w:t>
      </w:r>
      <w:r w:rsidR="003B4775">
        <w:rPr>
          <w:rFonts w:ascii="Calibri" w:eastAsia="Calibri" w:hAnsi="Calibri" w:cs="Calibri"/>
          <w:sz w:val="24"/>
          <w:szCs w:val="24"/>
        </w:rPr>
        <w:t>-</w:t>
      </w:r>
      <w:r w:rsidR="00886BA0">
        <w:rPr>
          <w:rFonts w:ascii="Calibri" w:eastAsia="Calibri" w:hAnsi="Calibri" w:cs="Calibri"/>
          <w:sz w:val="24"/>
          <w:szCs w:val="24"/>
        </w:rPr>
        <w:t>insegnanti</w:t>
      </w:r>
      <w:r w:rsidR="003B4775">
        <w:rPr>
          <w:rFonts w:ascii="Calibri" w:eastAsia="Calibri" w:hAnsi="Calibri" w:cs="Calibri"/>
          <w:sz w:val="24"/>
          <w:szCs w:val="24"/>
        </w:rPr>
        <w:t xml:space="preserve"> </w:t>
      </w:r>
      <w:r w:rsidR="00433E8C" w:rsidRPr="00AE7391">
        <w:rPr>
          <w:rFonts w:ascii="Calibri" w:eastAsia="Calibri" w:hAnsi="Calibri" w:cs="Calibri"/>
          <w:sz w:val="24"/>
          <w:szCs w:val="24"/>
        </w:rPr>
        <w:t>che si uniranno al gruppo in determinati periodi</w:t>
      </w:r>
      <w:r w:rsidR="00F15ED7">
        <w:rPr>
          <w:rFonts w:ascii="Calibri" w:eastAsia="Calibri" w:hAnsi="Calibri" w:cs="Calibri"/>
          <w:sz w:val="24"/>
          <w:szCs w:val="24"/>
        </w:rPr>
        <w:t xml:space="preserve"> e faranno attività online</w:t>
      </w:r>
      <w:r w:rsidR="00433E8C" w:rsidRPr="00AE7391">
        <w:rPr>
          <w:rFonts w:ascii="Calibri" w:eastAsia="Calibri" w:hAnsi="Calibri" w:cs="Calibri"/>
          <w:sz w:val="24"/>
          <w:szCs w:val="24"/>
        </w:rPr>
        <w:t>, per proporre approfondimenti</w:t>
      </w:r>
      <w:r w:rsidR="00886BA0">
        <w:rPr>
          <w:rFonts w:ascii="Calibri" w:eastAsia="Calibri" w:hAnsi="Calibri" w:cs="Calibri"/>
          <w:sz w:val="24"/>
          <w:szCs w:val="24"/>
        </w:rPr>
        <w:t xml:space="preserve"> </w:t>
      </w:r>
      <w:r w:rsidR="003B4775">
        <w:rPr>
          <w:rFonts w:ascii="Calibri" w:eastAsia="Calibri" w:hAnsi="Calibri" w:cs="Calibri"/>
          <w:sz w:val="24"/>
          <w:szCs w:val="24"/>
        </w:rPr>
        <w:t xml:space="preserve">su specifici argomenti </w:t>
      </w:r>
      <w:r w:rsidR="00886BA0">
        <w:rPr>
          <w:rFonts w:ascii="Calibri" w:eastAsia="Calibri" w:hAnsi="Calibri" w:cs="Calibri"/>
          <w:sz w:val="24"/>
          <w:szCs w:val="24"/>
        </w:rPr>
        <w:t xml:space="preserve">e </w:t>
      </w:r>
      <w:r w:rsidR="00433E8C" w:rsidRPr="00AE7391">
        <w:rPr>
          <w:rFonts w:ascii="Calibri" w:eastAsia="Calibri" w:hAnsi="Calibri" w:cs="Calibri"/>
          <w:sz w:val="24"/>
          <w:szCs w:val="24"/>
        </w:rPr>
        <w:t xml:space="preserve">per formarsi sul campo per </w:t>
      </w:r>
      <w:r w:rsidR="00886BA0">
        <w:rPr>
          <w:rFonts w:ascii="Calibri" w:eastAsia="Calibri" w:hAnsi="Calibri" w:cs="Calibri"/>
          <w:sz w:val="24"/>
          <w:szCs w:val="24"/>
        </w:rPr>
        <w:t xml:space="preserve">condurre </w:t>
      </w:r>
      <w:r w:rsidR="00433E8C" w:rsidRPr="00AE7391">
        <w:rPr>
          <w:rFonts w:ascii="Calibri" w:eastAsia="Calibri" w:hAnsi="Calibri" w:cs="Calibri"/>
          <w:sz w:val="24"/>
          <w:szCs w:val="24"/>
        </w:rPr>
        <w:t xml:space="preserve">i prossimi </w:t>
      </w:r>
      <w:r w:rsidR="00886BA0">
        <w:rPr>
          <w:rFonts w:ascii="Calibri" w:eastAsia="Calibri" w:hAnsi="Calibri" w:cs="Calibri"/>
          <w:sz w:val="24"/>
          <w:szCs w:val="24"/>
        </w:rPr>
        <w:t xml:space="preserve">anni </w:t>
      </w:r>
      <w:r w:rsidR="00F15ED7">
        <w:rPr>
          <w:rFonts w:ascii="Calibri" w:eastAsia="Calibri" w:hAnsi="Calibri" w:cs="Calibri"/>
          <w:sz w:val="24"/>
          <w:szCs w:val="24"/>
        </w:rPr>
        <w:t xml:space="preserve">scolastici di </w:t>
      </w:r>
      <w:r w:rsidR="00433E8C">
        <w:rPr>
          <w:rFonts w:ascii="Calibri" w:eastAsia="Calibri" w:hAnsi="Calibri" w:cs="Calibri"/>
          <w:sz w:val="24"/>
          <w:szCs w:val="24"/>
        </w:rPr>
        <w:t>Strade Maestre e altre esperienze</w:t>
      </w:r>
      <w:r w:rsidR="00F15ED7">
        <w:rPr>
          <w:rFonts w:ascii="Calibri" w:eastAsia="Calibri" w:hAnsi="Calibri" w:cs="Calibri"/>
          <w:sz w:val="24"/>
          <w:szCs w:val="24"/>
        </w:rPr>
        <w:t xml:space="preserve"> di educazione in </w:t>
      </w:r>
      <w:r w:rsidR="00433E8C">
        <w:rPr>
          <w:rFonts w:ascii="Calibri" w:eastAsia="Calibri" w:hAnsi="Calibri" w:cs="Calibri"/>
          <w:sz w:val="24"/>
          <w:szCs w:val="24"/>
        </w:rPr>
        <w:t>cammino</w:t>
      </w:r>
      <w:r w:rsidR="00433E8C" w:rsidRPr="00AE7391">
        <w:rPr>
          <w:rFonts w:ascii="Calibri" w:eastAsia="Calibri" w:hAnsi="Calibri" w:cs="Calibri"/>
          <w:sz w:val="24"/>
          <w:szCs w:val="24"/>
        </w:rPr>
        <w:t xml:space="preserve">. </w:t>
      </w:r>
    </w:p>
    <w:p w14:paraId="2C1B1F96" w14:textId="77777777" w:rsidR="005B7003" w:rsidRDefault="005B7003" w:rsidP="0097396E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675583FC" w14:textId="77777777" w:rsidR="00AD2044" w:rsidRPr="00AE7391" w:rsidRDefault="00AD2044" w:rsidP="00AD2044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color w:val="0070C0"/>
          <w:sz w:val="24"/>
          <w:szCs w:val="24"/>
        </w:rPr>
      </w:pPr>
      <w:r w:rsidRPr="00AE7391">
        <w:rPr>
          <w:rFonts w:ascii="Calibri" w:eastAsia="Calibri" w:hAnsi="Calibri" w:cs="Calibri"/>
          <w:b/>
          <w:bCs/>
          <w:color w:val="0070C0"/>
          <w:sz w:val="24"/>
          <w:szCs w:val="24"/>
        </w:rPr>
        <w:t xml:space="preserve">Il primo giorno di scuola </w:t>
      </w:r>
    </w:p>
    <w:p w14:paraId="24C8D8A8" w14:textId="77777777" w:rsidR="00F15ED7" w:rsidRDefault="00AD2044" w:rsidP="00AD2044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E7391">
        <w:rPr>
          <w:rFonts w:ascii="Calibri" w:eastAsia="Calibri" w:hAnsi="Calibri" w:cs="Calibri"/>
          <w:sz w:val="24"/>
          <w:szCs w:val="24"/>
        </w:rPr>
        <w:t>Il primo giorno della scuola in cammino è iniziato davanti alla stazione ferroviaria</w:t>
      </w:r>
      <w:r>
        <w:rPr>
          <w:rFonts w:ascii="Calibri" w:eastAsia="Calibri" w:hAnsi="Calibri" w:cs="Calibri"/>
          <w:sz w:val="24"/>
          <w:szCs w:val="24"/>
        </w:rPr>
        <w:t xml:space="preserve"> di Orvieto</w:t>
      </w:r>
      <w:r w:rsidRPr="00AE7391">
        <w:rPr>
          <w:rFonts w:ascii="Calibri" w:eastAsia="Calibri" w:hAnsi="Calibri" w:cs="Calibri"/>
          <w:sz w:val="24"/>
          <w:szCs w:val="24"/>
        </w:rPr>
        <w:t>, quando i giovani e le guide-insegnanti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AE7391">
        <w:rPr>
          <w:rFonts w:ascii="Calibri" w:eastAsia="Calibri" w:hAnsi="Calibri" w:cs="Calibri"/>
          <w:sz w:val="24"/>
          <w:szCs w:val="24"/>
        </w:rPr>
        <w:t>si sono incontrati per poi incamminarsi verso il centro storico. Qui alle 12, presso il Palazzo del Capitano del Popolo, si è svolta un</w:t>
      </w:r>
      <w:r>
        <w:rPr>
          <w:rFonts w:ascii="Calibri" w:eastAsia="Calibri" w:hAnsi="Calibri" w:cs="Calibri"/>
          <w:sz w:val="24"/>
          <w:szCs w:val="24"/>
        </w:rPr>
        <w:t>a</w:t>
      </w:r>
      <w:r w:rsidRPr="00AE7391">
        <w:rPr>
          <w:rFonts w:ascii="Calibri" w:eastAsia="Calibri" w:hAnsi="Calibri" w:cs="Calibri"/>
          <w:sz w:val="24"/>
          <w:szCs w:val="24"/>
        </w:rPr>
        <w:t xml:space="preserve"> presentazione del progetto introdotta dal presidente dell’Associazione Italiana Via Romea Germanica, </w:t>
      </w:r>
      <w:r w:rsidRPr="00AE7391">
        <w:rPr>
          <w:rFonts w:ascii="Calibri" w:eastAsia="Calibri" w:hAnsi="Calibri" w:cs="Calibri"/>
          <w:b/>
          <w:bCs/>
          <w:sz w:val="24"/>
          <w:szCs w:val="24"/>
        </w:rPr>
        <w:t xml:space="preserve">Mirko Pacioni, </w:t>
      </w:r>
      <w:r w:rsidRPr="00AE7391">
        <w:rPr>
          <w:rFonts w:ascii="Calibri" w:eastAsia="Calibri" w:hAnsi="Calibri" w:cs="Calibri"/>
          <w:sz w:val="24"/>
          <w:szCs w:val="24"/>
        </w:rPr>
        <w:t>cui sono intervenuti i promotori di Strade Maestre e fondatori d</w:t>
      </w:r>
      <w:r w:rsidR="00F15ED7">
        <w:rPr>
          <w:rFonts w:ascii="Calibri" w:eastAsia="Calibri" w:hAnsi="Calibri" w:cs="Calibri"/>
          <w:sz w:val="24"/>
          <w:szCs w:val="24"/>
        </w:rPr>
        <w:t xml:space="preserve">ella cooperativa </w:t>
      </w:r>
      <w:r w:rsidRPr="00AE7391">
        <w:rPr>
          <w:rFonts w:ascii="Calibri" w:eastAsia="Calibri" w:hAnsi="Calibri" w:cs="Calibri"/>
          <w:sz w:val="24"/>
          <w:szCs w:val="24"/>
        </w:rPr>
        <w:t xml:space="preserve">CamminaMenti, </w:t>
      </w:r>
      <w:r w:rsidRPr="00AE7391">
        <w:rPr>
          <w:rFonts w:ascii="Calibri" w:eastAsia="Calibri" w:hAnsi="Calibri" w:cs="Calibri"/>
          <w:b/>
          <w:bCs/>
          <w:sz w:val="24"/>
          <w:szCs w:val="24"/>
        </w:rPr>
        <w:t>Roberta Cortella, Niccolò Gori Sassoli, Marco Saverio Loperfido, Marcello Paolocci ed Emilio Ruffolo</w:t>
      </w:r>
      <w:r w:rsidRPr="00AE7391">
        <w:rPr>
          <w:rFonts w:ascii="Calibri" w:eastAsia="Calibri" w:hAnsi="Calibri" w:cs="Calibri"/>
          <w:sz w:val="24"/>
          <w:szCs w:val="24"/>
        </w:rPr>
        <w:t xml:space="preserve">, il rappresentante del Cai-Club Alpino Italiano, </w:t>
      </w:r>
      <w:r w:rsidRPr="00AE7391">
        <w:rPr>
          <w:rFonts w:ascii="Calibri" w:eastAsia="Calibri" w:hAnsi="Calibri" w:cs="Calibri"/>
          <w:b/>
          <w:bCs/>
          <w:sz w:val="24"/>
          <w:szCs w:val="24"/>
        </w:rPr>
        <w:t>Filippo Di Donato</w:t>
      </w:r>
      <w:r w:rsidRPr="00AE7391">
        <w:rPr>
          <w:rFonts w:ascii="Calibri" w:eastAsia="Calibri" w:hAnsi="Calibri" w:cs="Calibri"/>
          <w:sz w:val="24"/>
          <w:szCs w:val="24"/>
        </w:rPr>
        <w:t xml:space="preserve">, il presidente dell’Aigae-Associazione italiana guide ambientali escursionistiche, </w:t>
      </w:r>
      <w:r w:rsidRPr="00AE7391">
        <w:rPr>
          <w:rFonts w:ascii="Calibri" w:eastAsia="Calibri" w:hAnsi="Calibri" w:cs="Calibri"/>
          <w:b/>
          <w:bCs/>
          <w:sz w:val="24"/>
          <w:szCs w:val="24"/>
        </w:rPr>
        <w:t>Guglielmo Ruggiero</w:t>
      </w:r>
      <w:r w:rsidRPr="00AE7391">
        <w:rPr>
          <w:rFonts w:ascii="Calibri" w:eastAsia="Calibri" w:hAnsi="Calibri" w:cs="Calibri"/>
          <w:sz w:val="24"/>
          <w:szCs w:val="24"/>
        </w:rPr>
        <w:t xml:space="preserve"> e i giovani in partenza, che hanno dialogato con il pubblico e la stampa. </w:t>
      </w:r>
    </w:p>
    <w:p w14:paraId="56B53E20" w14:textId="43F4A445" w:rsidR="00AD2044" w:rsidRPr="00AE7391" w:rsidRDefault="00AD2044" w:rsidP="00AD2044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E7391">
        <w:rPr>
          <w:rFonts w:ascii="Calibri" w:hAnsi="Calibri" w:cs="Calibri"/>
          <w:sz w:val="24"/>
          <w:szCs w:val="24"/>
        </w:rPr>
        <w:t xml:space="preserve">Nel pomeriggio </w:t>
      </w:r>
      <w:r>
        <w:rPr>
          <w:rFonts w:ascii="Calibri" w:hAnsi="Calibri" w:cs="Calibri"/>
          <w:sz w:val="24"/>
          <w:szCs w:val="24"/>
        </w:rPr>
        <w:t xml:space="preserve">la compagnia </w:t>
      </w:r>
      <w:r w:rsidRPr="00AE7391">
        <w:rPr>
          <w:rFonts w:ascii="Calibri" w:hAnsi="Calibri" w:cs="Calibri"/>
          <w:sz w:val="24"/>
          <w:szCs w:val="24"/>
        </w:rPr>
        <w:t xml:space="preserve">visiterà </w:t>
      </w:r>
      <w:r>
        <w:rPr>
          <w:rFonts w:ascii="Calibri" w:hAnsi="Calibri" w:cs="Calibri"/>
          <w:sz w:val="24"/>
          <w:szCs w:val="24"/>
        </w:rPr>
        <w:t xml:space="preserve">il duomo </w:t>
      </w:r>
      <w:r w:rsidRPr="00AE7391">
        <w:rPr>
          <w:rFonts w:ascii="Calibri" w:hAnsi="Calibri" w:cs="Calibri"/>
          <w:sz w:val="24"/>
          <w:szCs w:val="24"/>
        </w:rPr>
        <w:t>per poi camminare</w:t>
      </w:r>
      <w:r>
        <w:rPr>
          <w:rFonts w:ascii="Calibri" w:hAnsi="Calibri" w:cs="Calibri"/>
          <w:sz w:val="24"/>
          <w:szCs w:val="24"/>
        </w:rPr>
        <w:t xml:space="preserve"> - insieme a </w:t>
      </w:r>
      <w:r w:rsidRPr="00AE7391">
        <w:rPr>
          <w:rFonts w:ascii="Calibri" w:eastAsia="Calibri" w:hAnsi="Calibri" w:cs="Calibri"/>
          <w:sz w:val="24"/>
          <w:szCs w:val="24"/>
        </w:rPr>
        <w:t xml:space="preserve">familiari, amici e rappresentanti delle organizzazioni che sostengono </w:t>
      </w:r>
      <w:r w:rsidR="00F15ED7">
        <w:rPr>
          <w:rFonts w:ascii="Calibri" w:eastAsia="Calibri" w:hAnsi="Calibri" w:cs="Calibri"/>
          <w:sz w:val="24"/>
          <w:szCs w:val="24"/>
        </w:rPr>
        <w:t xml:space="preserve">l’impresa 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 w:rsidRPr="00AE7391">
        <w:rPr>
          <w:rFonts w:ascii="Calibri" w:hAnsi="Calibri" w:cs="Calibri"/>
          <w:sz w:val="24"/>
          <w:szCs w:val="24"/>
        </w:rPr>
        <w:t xml:space="preserve">fino alla frazione di Gabelletta, dove si trova la </w:t>
      </w:r>
      <w:r w:rsidRPr="00AE7391">
        <w:rPr>
          <w:rFonts w:ascii="Calibri" w:eastAsia="Calibri" w:hAnsi="Calibri" w:cs="Calibri"/>
          <w:b/>
          <w:bCs/>
          <w:sz w:val="24"/>
          <w:szCs w:val="24"/>
        </w:rPr>
        <w:t xml:space="preserve">sede del gruppo scout Agesci Orvieto 1, che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ospiterà la classe </w:t>
      </w:r>
      <w:r w:rsidRPr="00AE7391">
        <w:rPr>
          <w:rFonts w:ascii="Calibri" w:eastAsia="Calibri" w:hAnsi="Calibri" w:cs="Calibri"/>
          <w:b/>
          <w:bCs/>
          <w:sz w:val="24"/>
          <w:szCs w:val="24"/>
        </w:rPr>
        <w:t xml:space="preserve">in cammino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per la </w:t>
      </w:r>
      <w:r w:rsidRPr="00AE7391">
        <w:rPr>
          <w:rFonts w:ascii="Calibri" w:eastAsia="Calibri" w:hAnsi="Calibri" w:cs="Calibri"/>
          <w:b/>
          <w:bCs/>
          <w:sz w:val="24"/>
          <w:szCs w:val="24"/>
        </w:rPr>
        <w:t xml:space="preserve">prima notte </w:t>
      </w:r>
      <w:r>
        <w:rPr>
          <w:rFonts w:ascii="Calibri" w:eastAsia="Calibri" w:hAnsi="Calibri" w:cs="Calibri"/>
          <w:b/>
          <w:bCs/>
          <w:sz w:val="24"/>
          <w:szCs w:val="24"/>
        </w:rPr>
        <w:t>del viaggio</w:t>
      </w:r>
      <w:r w:rsidRPr="00AE7391">
        <w:rPr>
          <w:rFonts w:ascii="Calibri" w:eastAsia="Calibri" w:hAnsi="Calibri" w:cs="Calibri"/>
          <w:sz w:val="24"/>
          <w:szCs w:val="24"/>
        </w:rPr>
        <w:t xml:space="preserve">. </w:t>
      </w:r>
    </w:p>
    <w:p w14:paraId="5A1C0F83" w14:textId="77777777" w:rsidR="00AD2044" w:rsidRDefault="00AD2044" w:rsidP="0097396E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55C1814D" w14:textId="77777777" w:rsidR="0097396E" w:rsidRPr="00AE7391" w:rsidRDefault="0097396E" w:rsidP="0097396E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color w:val="0070C0"/>
          <w:sz w:val="24"/>
          <w:szCs w:val="24"/>
        </w:rPr>
      </w:pPr>
      <w:r w:rsidRPr="00AE7391">
        <w:rPr>
          <w:rFonts w:ascii="Calibri" w:eastAsia="Calibri" w:hAnsi="Calibri" w:cs="Calibri"/>
          <w:b/>
          <w:color w:val="0070C0"/>
          <w:sz w:val="24"/>
          <w:szCs w:val="24"/>
        </w:rPr>
        <w:t xml:space="preserve">Una scuola lunga mille chilometri </w:t>
      </w:r>
    </w:p>
    <w:p w14:paraId="37B6CC06" w14:textId="77777777" w:rsidR="00F15ED7" w:rsidRDefault="00AE7391" w:rsidP="0097396E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B7003">
        <w:rPr>
          <w:rFonts w:ascii="Calibri" w:eastAsia="Calibri" w:hAnsi="Calibri" w:cs="Calibri"/>
          <w:b/>
          <w:bCs/>
          <w:sz w:val="24"/>
          <w:szCs w:val="24"/>
        </w:rPr>
        <w:t xml:space="preserve">Organizzato dalla cooperativa sociale CamminaMenti con la collaborazione di una rete di cui sono i principali sostenitori l’Aigae - Associazione italiana guide ambientali escursionistiche, il Cai - Club Alpino Italiano e la Fondazione Generas, </w:t>
      </w:r>
      <w:r w:rsidR="0097396E" w:rsidRPr="005B7003">
        <w:rPr>
          <w:rFonts w:ascii="Calibri" w:eastAsia="Calibri" w:hAnsi="Calibri" w:cs="Calibri"/>
          <w:b/>
          <w:bCs/>
          <w:sz w:val="24"/>
          <w:szCs w:val="24"/>
        </w:rPr>
        <w:t xml:space="preserve">il primo anno sulle </w:t>
      </w:r>
      <w:r w:rsidRPr="005B7003">
        <w:rPr>
          <w:rFonts w:ascii="Calibri" w:eastAsia="Calibri" w:hAnsi="Calibri" w:cs="Calibri"/>
          <w:b/>
          <w:bCs/>
          <w:sz w:val="24"/>
          <w:szCs w:val="24"/>
        </w:rPr>
        <w:t xml:space="preserve">Strade Maestre </w:t>
      </w:r>
      <w:r w:rsidR="0097396E" w:rsidRPr="005B7003">
        <w:rPr>
          <w:rFonts w:ascii="Calibri" w:eastAsia="Calibri" w:hAnsi="Calibri" w:cs="Calibri"/>
          <w:b/>
          <w:bCs/>
          <w:sz w:val="24"/>
          <w:szCs w:val="24"/>
        </w:rPr>
        <w:t>(</w:t>
      </w:r>
      <w:hyperlink r:id="rId9">
        <w:r w:rsidR="0097396E" w:rsidRPr="005B7003">
          <w:rPr>
            <w:rFonts w:ascii="Calibri" w:eastAsia="Calibri" w:hAnsi="Calibri" w:cs="Calibri"/>
            <w:b/>
            <w:bCs/>
            <w:color w:val="467886"/>
            <w:sz w:val="24"/>
            <w:szCs w:val="24"/>
            <w:u w:val="single"/>
          </w:rPr>
          <w:t>descrizione</w:t>
        </w:r>
      </w:hyperlink>
      <w:r w:rsidR="0097396E" w:rsidRPr="005B7003">
        <w:rPr>
          <w:rFonts w:ascii="Calibri" w:eastAsia="Calibri" w:hAnsi="Calibri" w:cs="Calibri"/>
          <w:b/>
          <w:bCs/>
          <w:sz w:val="24"/>
          <w:szCs w:val="24"/>
        </w:rPr>
        <w:t xml:space="preserve"> e </w:t>
      </w:r>
      <w:hyperlink r:id="rId10" w:anchor="5/41.904/13.985">
        <w:r w:rsidR="0097396E" w:rsidRPr="005B7003">
          <w:rPr>
            <w:rFonts w:ascii="Calibri" w:eastAsia="Calibri" w:hAnsi="Calibri" w:cs="Calibri"/>
            <w:b/>
            <w:bCs/>
            <w:color w:val="467886"/>
            <w:sz w:val="24"/>
            <w:szCs w:val="24"/>
            <w:u w:val="single"/>
          </w:rPr>
          <w:t>mappa</w:t>
        </w:r>
      </w:hyperlink>
      <w:r w:rsidR="0097396E" w:rsidRPr="005B7003">
        <w:rPr>
          <w:rFonts w:ascii="Calibri" w:eastAsia="Calibri" w:hAnsi="Calibri" w:cs="Calibri"/>
          <w:b/>
          <w:bCs/>
          <w:sz w:val="24"/>
          <w:szCs w:val="24"/>
        </w:rPr>
        <w:t>) si svolge nell’arco di circa 240 giorni</w:t>
      </w:r>
      <w:r w:rsidR="0097396E" w:rsidRPr="0097396E">
        <w:rPr>
          <w:rFonts w:ascii="Calibri" w:eastAsia="Calibri" w:hAnsi="Calibri" w:cs="Calibri"/>
          <w:bCs/>
          <w:sz w:val="24"/>
          <w:szCs w:val="24"/>
        </w:rPr>
        <w:t xml:space="preserve">, </w:t>
      </w:r>
      <w:r w:rsidR="0097396E" w:rsidRPr="00AE7391">
        <w:rPr>
          <w:rFonts w:ascii="Calibri" w:eastAsia="Calibri" w:hAnsi="Calibri" w:cs="Calibri"/>
          <w:sz w:val="24"/>
          <w:szCs w:val="24"/>
        </w:rPr>
        <w:t xml:space="preserve">con due pause per le vacanze di Natale e di Pasqua, e prevede un’alternanza tra giornate di cammino e </w:t>
      </w:r>
      <w:r w:rsidR="00433E8C">
        <w:rPr>
          <w:rFonts w:ascii="Calibri" w:eastAsia="Calibri" w:hAnsi="Calibri" w:cs="Calibri"/>
          <w:sz w:val="24"/>
          <w:szCs w:val="24"/>
        </w:rPr>
        <w:t xml:space="preserve">periodi </w:t>
      </w:r>
      <w:r w:rsidR="0097396E" w:rsidRPr="00AE7391">
        <w:rPr>
          <w:rFonts w:ascii="Calibri" w:eastAsia="Calibri" w:hAnsi="Calibri" w:cs="Calibri"/>
          <w:sz w:val="24"/>
          <w:szCs w:val="24"/>
        </w:rPr>
        <w:t xml:space="preserve">residenziali. </w:t>
      </w:r>
    </w:p>
    <w:p w14:paraId="03CEF234" w14:textId="77777777" w:rsidR="00F15ED7" w:rsidRDefault="0097396E" w:rsidP="0097396E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E7391">
        <w:rPr>
          <w:rFonts w:ascii="Calibri" w:eastAsia="Calibri" w:hAnsi="Calibri" w:cs="Calibri"/>
          <w:sz w:val="24"/>
          <w:szCs w:val="24"/>
        </w:rPr>
        <w:t xml:space="preserve">I processi di apprendimento ruotano attorno all’esperienza del viaggio </w:t>
      </w:r>
      <w:r w:rsidR="00433E8C">
        <w:rPr>
          <w:rFonts w:ascii="Calibri" w:eastAsia="Calibri" w:hAnsi="Calibri" w:cs="Calibri"/>
          <w:sz w:val="24"/>
          <w:szCs w:val="24"/>
        </w:rPr>
        <w:t>a piedi</w:t>
      </w:r>
      <w:r w:rsidR="00502368">
        <w:rPr>
          <w:rFonts w:ascii="Calibri" w:eastAsia="Calibri" w:hAnsi="Calibri" w:cs="Calibri"/>
          <w:sz w:val="24"/>
          <w:szCs w:val="24"/>
        </w:rPr>
        <w:t xml:space="preserve">, alla </w:t>
      </w:r>
      <w:r w:rsidR="003E2DEC">
        <w:rPr>
          <w:rFonts w:ascii="Calibri" w:eastAsia="Calibri" w:hAnsi="Calibri" w:cs="Calibri"/>
          <w:sz w:val="24"/>
          <w:szCs w:val="24"/>
        </w:rPr>
        <w:t xml:space="preserve">vita in </w:t>
      </w:r>
      <w:r>
        <w:rPr>
          <w:rFonts w:ascii="Calibri" w:eastAsia="Calibri" w:hAnsi="Calibri" w:cs="Calibri"/>
          <w:sz w:val="24"/>
          <w:szCs w:val="24"/>
        </w:rPr>
        <w:t>comun</w:t>
      </w:r>
      <w:r w:rsidR="00433E8C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502368">
        <w:rPr>
          <w:rFonts w:ascii="Calibri" w:eastAsia="Calibri" w:hAnsi="Calibri" w:cs="Calibri"/>
          <w:sz w:val="24"/>
          <w:szCs w:val="24"/>
        </w:rPr>
        <w:t xml:space="preserve">alla sperimentazione di stili di vita sostenibili, </w:t>
      </w:r>
      <w:r w:rsidRPr="00AE7391">
        <w:rPr>
          <w:rFonts w:ascii="Calibri" w:eastAsia="Calibri" w:hAnsi="Calibri" w:cs="Calibri"/>
          <w:sz w:val="24"/>
          <w:szCs w:val="24"/>
        </w:rPr>
        <w:t xml:space="preserve">agli incontri </w:t>
      </w:r>
      <w:r w:rsidR="003E2DEC">
        <w:rPr>
          <w:rFonts w:ascii="Calibri" w:eastAsia="Calibri" w:hAnsi="Calibri" w:cs="Calibri"/>
          <w:sz w:val="24"/>
          <w:szCs w:val="24"/>
        </w:rPr>
        <w:t xml:space="preserve">con le persone </w:t>
      </w:r>
      <w:r>
        <w:rPr>
          <w:rFonts w:ascii="Calibri" w:eastAsia="Calibri" w:hAnsi="Calibri" w:cs="Calibri"/>
          <w:sz w:val="24"/>
          <w:szCs w:val="24"/>
        </w:rPr>
        <w:t xml:space="preserve">lungo la strada, </w:t>
      </w:r>
      <w:r w:rsidR="00502368"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 xml:space="preserve">le </w:t>
      </w:r>
      <w:r w:rsidRPr="00AE7391">
        <w:rPr>
          <w:rFonts w:ascii="Calibri" w:eastAsia="Calibri" w:hAnsi="Calibri" w:cs="Calibri"/>
          <w:sz w:val="24"/>
          <w:szCs w:val="24"/>
        </w:rPr>
        <w:t xml:space="preserve">visite di città, paesi, montagne, campagne, foreste, siti archeologici, musei, alla partecipazione a laboratori, convegni, spettacoli e altri eventi, cui fanno da filo conduttore le attività </w:t>
      </w:r>
      <w:r w:rsidR="00886BA0">
        <w:rPr>
          <w:rFonts w:ascii="Calibri" w:eastAsia="Calibri" w:hAnsi="Calibri" w:cs="Calibri"/>
          <w:sz w:val="24"/>
          <w:szCs w:val="24"/>
        </w:rPr>
        <w:t xml:space="preserve">transdisciplinari proposte </w:t>
      </w:r>
      <w:r w:rsidRPr="00AE7391">
        <w:rPr>
          <w:rFonts w:ascii="Calibri" w:eastAsia="Calibri" w:hAnsi="Calibri" w:cs="Calibri"/>
          <w:sz w:val="24"/>
          <w:szCs w:val="24"/>
        </w:rPr>
        <w:t xml:space="preserve">delle guide-insegnanti. </w:t>
      </w:r>
    </w:p>
    <w:p w14:paraId="71D3ACC2" w14:textId="5EFF50E3" w:rsidR="0097396E" w:rsidRPr="00433E8C" w:rsidRDefault="0097396E" w:rsidP="0097396E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</w:t>
      </w:r>
      <w:r w:rsidRPr="00AE7391">
        <w:rPr>
          <w:rFonts w:ascii="Calibri" w:eastAsia="Calibri" w:hAnsi="Calibri" w:cs="Calibri"/>
          <w:sz w:val="24"/>
          <w:szCs w:val="24"/>
        </w:rPr>
        <w:t xml:space="preserve">programma del </w:t>
      </w:r>
      <w:r>
        <w:rPr>
          <w:rFonts w:ascii="Calibri" w:eastAsia="Calibri" w:hAnsi="Calibri" w:cs="Calibri"/>
          <w:sz w:val="24"/>
          <w:szCs w:val="24"/>
        </w:rPr>
        <w:t xml:space="preserve">viaggio </w:t>
      </w:r>
      <w:r w:rsidRPr="00AE7391">
        <w:rPr>
          <w:rFonts w:ascii="Calibri" w:eastAsia="Calibri" w:hAnsi="Calibri" w:cs="Calibri"/>
          <w:sz w:val="24"/>
          <w:szCs w:val="24"/>
        </w:rPr>
        <w:t xml:space="preserve">è in parte già strutturato in parte in divenire. </w:t>
      </w:r>
      <w:r w:rsidRPr="00433E8C">
        <w:rPr>
          <w:rFonts w:ascii="Calibri" w:eastAsia="Calibri" w:hAnsi="Calibri" w:cs="Calibri"/>
          <w:b/>
          <w:bCs/>
          <w:sz w:val="24"/>
          <w:szCs w:val="24"/>
        </w:rPr>
        <w:t>Deviazioni</w:t>
      </w:r>
      <w:r w:rsidR="003E2DEC" w:rsidRPr="00433E8C">
        <w:rPr>
          <w:rFonts w:ascii="Calibri" w:eastAsia="Calibri" w:hAnsi="Calibri" w:cs="Calibri"/>
          <w:b/>
          <w:bCs/>
          <w:sz w:val="24"/>
          <w:szCs w:val="24"/>
        </w:rPr>
        <w:t xml:space="preserve"> e tappe </w:t>
      </w:r>
      <w:r w:rsidRPr="00433E8C">
        <w:rPr>
          <w:rFonts w:ascii="Calibri" w:eastAsia="Calibri" w:hAnsi="Calibri" w:cs="Calibri"/>
          <w:b/>
          <w:bCs/>
          <w:sz w:val="24"/>
          <w:szCs w:val="24"/>
        </w:rPr>
        <w:t xml:space="preserve">impreviste fanno parte di un percorso </w:t>
      </w:r>
      <w:r w:rsidR="00C1373D" w:rsidRPr="00433E8C">
        <w:rPr>
          <w:rFonts w:ascii="Calibri" w:eastAsia="Calibri" w:hAnsi="Calibri" w:cs="Calibri"/>
          <w:b/>
          <w:bCs/>
          <w:sz w:val="24"/>
          <w:szCs w:val="24"/>
        </w:rPr>
        <w:t xml:space="preserve">di </w:t>
      </w:r>
      <w:r w:rsidR="00433E8C" w:rsidRPr="00433E8C">
        <w:rPr>
          <w:rFonts w:ascii="Calibri" w:eastAsia="Calibri" w:hAnsi="Calibri" w:cs="Calibri"/>
          <w:b/>
          <w:bCs/>
          <w:sz w:val="24"/>
          <w:szCs w:val="24"/>
        </w:rPr>
        <w:t xml:space="preserve">formazione </w:t>
      </w:r>
      <w:r w:rsidRPr="00433E8C">
        <w:rPr>
          <w:rFonts w:ascii="Calibri" w:eastAsia="Calibri" w:hAnsi="Calibri" w:cs="Calibri"/>
          <w:b/>
          <w:bCs/>
          <w:sz w:val="24"/>
          <w:szCs w:val="24"/>
        </w:rPr>
        <w:t xml:space="preserve">basato sulla ricerca della meraviglia, l’avventura, </w:t>
      </w:r>
      <w:r w:rsidR="00C1373D" w:rsidRPr="00433E8C">
        <w:rPr>
          <w:rFonts w:ascii="Calibri" w:eastAsia="Calibri" w:hAnsi="Calibri" w:cs="Calibri"/>
          <w:b/>
          <w:bCs/>
          <w:sz w:val="24"/>
          <w:szCs w:val="24"/>
        </w:rPr>
        <w:t xml:space="preserve">la </w:t>
      </w:r>
      <w:r w:rsidR="003E2DEC" w:rsidRPr="00433E8C">
        <w:rPr>
          <w:rFonts w:ascii="Calibri" w:eastAsia="Calibri" w:hAnsi="Calibri" w:cs="Calibri"/>
          <w:b/>
          <w:bCs/>
          <w:sz w:val="24"/>
          <w:szCs w:val="24"/>
        </w:rPr>
        <w:t xml:space="preserve">possibilità </w:t>
      </w:r>
      <w:r w:rsidRPr="00433E8C">
        <w:rPr>
          <w:rFonts w:ascii="Calibri" w:eastAsia="Calibri" w:hAnsi="Calibri" w:cs="Calibri"/>
          <w:b/>
          <w:bCs/>
          <w:sz w:val="24"/>
          <w:szCs w:val="24"/>
        </w:rPr>
        <w:t xml:space="preserve">di </w:t>
      </w:r>
      <w:r w:rsidR="003B4775">
        <w:rPr>
          <w:rFonts w:ascii="Calibri" w:eastAsia="Calibri" w:hAnsi="Calibri" w:cs="Calibri"/>
          <w:b/>
          <w:bCs/>
          <w:sz w:val="24"/>
          <w:szCs w:val="24"/>
        </w:rPr>
        <w:t xml:space="preserve">imparare a </w:t>
      </w:r>
      <w:r w:rsidRPr="00433E8C">
        <w:rPr>
          <w:rFonts w:ascii="Calibri" w:eastAsia="Calibri" w:hAnsi="Calibri" w:cs="Calibri"/>
          <w:b/>
          <w:bCs/>
          <w:sz w:val="24"/>
          <w:szCs w:val="24"/>
        </w:rPr>
        <w:t>procede</w:t>
      </w:r>
      <w:r w:rsidR="003E2DEC" w:rsidRPr="00433E8C">
        <w:rPr>
          <w:rFonts w:ascii="Calibri" w:eastAsia="Calibri" w:hAnsi="Calibri" w:cs="Calibri"/>
          <w:b/>
          <w:bCs/>
          <w:sz w:val="24"/>
          <w:szCs w:val="24"/>
        </w:rPr>
        <w:t>re</w:t>
      </w:r>
      <w:r w:rsidR="00502368">
        <w:rPr>
          <w:rFonts w:ascii="Calibri" w:eastAsia="Calibri" w:hAnsi="Calibri" w:cs="Calibri"/>
          <w:b/>
          <w:bCs/>
          <w:sz w:val="24"/>
          <w:szCs w:val="24"/>
        </w:rPr>
        <w:t xml:space="preserve"> con profondità e lentezza, dolci e leggeri </w:t>
      </w:r>
      <w:r w:rsidRPr="00433E8C">
        <w:rPr>
          <w:rFonts w:ascii="Calibri" w:eastAsia="Calibri" w:hAnsi="Calibri" w:cs="Calibri"/>
          <w:b/>
          <w:bCs/>
          <w:sz w:val="24"/>
          <w:szCs w:val="24"/>
        </w:rPr>
        <w:t>sulla Terra.</w:t>
      </w:r>
    </w:p>
    <w:p w14:paraId="5034BA4A" w14:textId="77777777" w:rsidR="005B7003" w:rsidRDefault="005B7003" w:rsidP="0097396E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0B0D24A7" w14:textId="31E388D7" w:rsidR="003B4775" w:rsidRPr="004D4A95" w:rsidRDefault="003B4775" w:rsidP="003B4775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color w:val="0070C0"/>
          <w:sz w:val="24"/>
          <w:szCs w:val="24"/>
        </w:rPr>
      </w:pPr>
      <w:r w:rsidRPr="004D4A95">
        <w:rPr>
          <w:rFonts w:ascii="Calibri" w:eastAsia="Calibri" w:hAnsi="Calibri" w:cs="Calibri"/>
          <w:b/>
          <w:color w:val="0070C0"/>
          <w:sz w:val="24"/>
          <w:szCs w:val="24"/>
        </w:rPr>
        <w:t>PER APPROFONDIRE</w:t>
      </w:r>
    </w:p>
    <w:p w14:paraId="514D7053" w14:textId="463C70DE" w:rsidR="003B4775" w:rsidRDefault="003B4775" w:rsidP="009E5E9C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color w:val="0070C0"/>
          <w:sz w:val="24"/>
          <w:szCs w:val="24"/>
        </w:rPr>
      </w:pPr>
    </w:p>
    <w:p w14:paraId="70DBCB74" w14:textId="749A2AE0" w:rsidR="009E5E9C" w:rsidRPr="004513A2" w:rsidRDefault="004D4A95" w:rsidP="009E5E9C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4513A2">
        <w:rPr>
          <w:rFonts w:ascii="Calibri" w:eastAsia="Calibri" w:hAnsi="Calibri" w:cs="Calibri"/>
          <w:b/>
          <w:color w:val="FF0000"/>
          <w:sz w:val="24"/>
          <w:szCs w:val="24"/>
        </w:rPr>
        <w:t xml:space="preserve">LA COMUNITÀ DELLE GUIDE-INSEGNANTI </w:t>
      </w:r>
    </w:p>
    <w:p w14:paraId="2A3D20F8" w14:textId="77777777" w:rsidR="00F15ED7" w:rsidRDefault="00886BA0" w:rsidP="00C93445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E7391">
        <w:rPr>
          <w:rFonts w:ascii="Calibri" w:eastAsia="Calibri" w:hAnsi="Calibri" w:cs="Calibri"/>
          <w:sz w:val="24"/>
          <w:szCs w:val="24"/>
        </w:rPr>
        <w:t>Scaturit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 w:rsidRPr="00AE7391">
        <w:rPr>
          <w:rFonts w:ascii="Calibri" w:eastAsia="Calibri" w:hAnsi="Calibri" w:cs="Calibri"/>
          <w:sz w:val="24"/>
          <w:szCs w:val="24"/>
        </w:rPr>
        <w:t xml:space="preserve">dall’incontro di </w:t>
      </w:r>
      <w:hyperlink r:id="rId11">
        <w:r w:rsidRPr="00AE7391">
          <w:rPr>
            <w:rFonts w:ascii="Calibri" w:eastAsia="Calibri" w:hAnsi="Calibri" w:cs="Calibri"/>
            <w:color w:val="467886"/>
            <w:sz w:val="24"/>
            <w:szCs w:val="24"/>
            <w:u w:val="single"/>
          </w:rPr>
          <w:t>persone</w:t>
        </w:r>
      </w:hyperlink>
      <w:r w:rsidRPr="00AE7391">
        <w:rPr>
          <w:rFonts w:ascii="Calibri" w:eastAsia="Calibri" w:hAnsi="Calibri" w:cs="Calibri"/>
          <w:sz w:val="24"/>
          <w:szCs w:val="24"/>
        </w:rPr>
        <w:t xml:space="preserve"> che operano al crocevia tra insegnamento, educazione, </w:t>
      </w:r>
      <w:r>
        <w:rPr>
          <w:rFonts w:ascii="Calibri" w:eastAsia="Calibri" w:hAnsi="Calibri" w:cs="Calibri"/>
          <w:sz w:val="24"/>
          <w:szCs w:val="24"/>
        </w:rPr>
        <w:t xml:space="preserve">escursionismo, </w:t>
      </w:r>
      <w:r w:rsidRPr="00AE7391">
        <w:rPr>
          <w:rFonts w:ascii="Calibri" w:eastAsia="Calibri" w:hAnsi="Calibri" w:cs="Calibri"/>
          <w:sz w:val="24"/>
          <w:szCs w:val="24"/>
        </w:rPr>
        <w:t xml:space="preserve">innovazione e comunicazione sociale, </w:t>
      </w:r>
      <w:r>
        <w:rPr>
          <w:rFonts w:ascii="Calibri" w:eastAsia="Calibri" w:hAnsi="Calibri" w:cs="Calibri"/>
          <w:sz w:val="24"/>
          <w:szCs w:val="24"/>
        </w:rPr>
        <w:t xml:space="preserve">la proposta di </w:t>
      </w:r>
      <w:r w:rsidRPr="00886BA0">
        <w:rPr>
          <w:rFonts w:ascii="Calibri" w:eastAsia="Calibri" w:hAnsi="Calibri" w:cs="Calibri"/>
          <w:b/>
          <w:bCs/>
          <w:sz w:val="24"/>
          <w:szCs w:val="24"/>
        </w:rPr>
        <w:t>Strade Maestre ha tra i suoi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7A5B38" w:rsidRPr="009E5E9C">
        <w:rPr>
          <w:rFonts w:ascii="Calibri" w:eastAsia="Calibri" w:hAnsi="Calibri" w:cs="Calibri"/>
          <w:b/>
          <w:bCs/>
          <w:sz w:val="24"/>
          <w:szCs w:val="24"/>
        </w:rPr>
        <w:t>obiettivi generativi quello di dare vita a una comunità professionale</w:t>
      </w:r>
      <w:r w:rsidR="007A5B38" w:rsidRPr="009E5E9C">
        <w:rPr>
          <w:rFonts w:ascii="Calibri" w:eastAsia="Calibri" w:hAnsi="Calibri" w:cs="Calibri"/>
          <w:sz w:val="24"/>
          <w:szCs w:val="24"/>
        </w:rPr>
        <w:t xml:space="preserve"> in cui confluiscono diverse esperienze e competenze: guide, docenti di diverse discipline, persone attive in diversi ambiti come l’educazione e la formazione, </w:t>
      </w:r>
      <w:r w:rsidR="00462D41">
        <w:rPr>
          <w:rFonts w:ascii="Calibri" w:eastAsia="Calibri" w:hAnsi="Calibri" w:cs="Calibri"/>
          <w:sz w:val="24"/>
          <w:szCs w:val="24"/>
        </w:rPr>
        <w:t xml:space="preserve">la </w:t>
      </w:r>
      <w:r w:rsidR="007A5B38" w:rsidRPr="009E5E9C">
        <w:rPr>
          <w:rFonts w:ascii="Calibri" w:eastAsia="Calibri" w:hAnsi="Calibri" w:cs="Calibri"/>
          <w:sz w:val="24"/>
          <w:szCs w:val="24"/>
        </w:rPr>
        <w:t>cura d</w:t>
      </w:r>
      <w:r w:rsidR="00D578AB">
        <w:rPr>
          <w:rFonts w:ascii="Calibri" w:eastAsia="Calibri" w:hAnsi="Calibri" w:cs="Calibri"/>
          <w:sz w:val="24"/>
          <w:szCs w:val="24"/>
        </w:rPr>
        <w:t xml:space="preserve">elle </w:t>
      </w:r>
      <w:r w:rsidR="007A5B38" w:rsidRPr="009E5E9C">
        <w:rPr>
          <w:rFonts w:ascii="Calibri" w:eastAsia="Calibri" w:hAnsi="Calibri" w:cs="Calibri"/>
          <w:sz w:val="24"/>
          <w:szCs w:val="24"/>
        </w:rPr>
        <w:t xml:space="preserve">persone e </w:t>
      </w:r>
      <w:r w:rsidR="00D578AB">
        <w:rPr>
          <w:rFonts w:ascii="Calibri" w:eastAsia="Calibri" w:hAnsi="Calibri" w:cs="Calibri"/>
          <w:sz w:val="24"/>
          <w:szCs w:val="24"/>
        </w:rPr>
        <w:t>dell’ambiente</w:t>
      </w:r>
      <w:r w:rsidR="007A5B38" w:rsidRPr="009E5E9C">
        <w:rPr>
          <w:rFonts w:ascii="Calibri" w:eastAsia="Calibri" w:hAnsi="Calibri" w:cs="Calibri"/>
          <w:sz w:val="24"/>
          <w:szCs w:val="24"/>
        </w:rPr>
        <w:t xml:space="preserve">, l’inclusione sociale, lo sport, la cultura. </w:t>
      </w:r>
    </w:p>
    <w:p w14:paraId="07FCEBF4" w14:textId="69A2EBCE" w:rsidR="00C1373D" w:rsidRPr="009E5E9C" w:rsidRDefault="00C93445" w:rsidP="00C93445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9E5E9C">
        <w:rPr>
          <w:rFonts w:ascii="Calibri" w:eastAsia="Calibri" w:hAnsi="Calibri" w:cs="Calibri"/>
          <w:sz w:val="24"/>
          <w:szCs w:val="24"/>
        </w:rPr>
        <w:t xml:space="preserve">Durante il viaggio si percorreranno tratti di lunghi cammini, </w:t>
      </w:r>
      <w:r w:rsidR="00C1373D" w:rsidRPr="009E5E9C">
        <w:rPr>
          <w:rFonts w:ascii="Calibri" w:hAnsi="Calibri" w:cs="Calibri"/>
          <w:sz w:val="24"/>
          <w:szCs w:val="24"/>
        </w:rPr>
        <w:t xml:space="preserve">come il Sentiero Italia, </w:t>
      </w:r>
      <w:r w:rsidRPr="009E5E9C">
        <w:rPr>
          <w:rFonts w:ascii="Calibri" w:hAnsi="Calibri" w:cs="Calibri"/>
          <w:sz w:val="24"/>
          <w:szCs w:val="24"/>
        </w:rPr>
        <w:t xml:space="preserve">si svolgeranno attività di montagnaterapia e iniziative formative </w:t>
      </w:r>
      <w:r w:rsidR="009E5E9C" w:rsidRPr="009E5E9C">
        <w:rPr>
          <w:rFonts w:ascii="Calibri" w:hAnsi="Calibri" w:cs="Calibri"/>
          <w:sz w:val="24"/>
          <w:szCs w:val="24"/>
        </w:rPr>
        <w:t xml:space="preserve">e progettuali con le </w:t>
      </w:r>
      <w:r w:rsidRPr="009E5E9C">
        <w:rPr>
          <w:rFonts w:ascii="Calibri" w:hAnsi="Calibri" w:cs="Calibri"/>
          <w:sz w:val="24"/>
          <w:szCs w:val="24"/>
        </w:rPr>
        <w:t xml:space="preserve">guide ambientali escursionistiche, </w:t>
      </w:r>
      <w:r w:rsidR="009E5E9C" w:rsidRPr="009E5E9C">
        <w:rPr>
          <w:rFonts w:ascii="Calibri" w:hAnsi="Calibri" w:cs="Calibri"/>
          <w:sz w:val="24"/>
          <w:szCs w:val="24"/>
        </w:rPr>
        <w:t xml:space="preserve">per creare occasioni di lavoro qualificato aprendo nuovi collegamenti con il mondo della scuola. </w:t>
      </w:r>
    </w:p>
    <w:p w14:paraId="40CD9502" w14:textId="77777777" w:rsidR="005B7003" w:rsidRDefault="005B7003" w:rsidP="005B7003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63BFB997" w14:textId="525A27A9" w:rsidR="00CF789B" w:rsidRPr="00AE7391" w:rsidRDefault="005B7003" w:rsidP="00CF789B">
      <w:pPr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5B7003">
        <w:rPr>
          <w:rFonts w:ascii="Calibri" w:eastAsia="Calibri" w:hAnsi="Calibri" w:cs="Calibri"/>
          <w:b/>
          <w:bCs/>
          <w:sz w:val="24"/>
          <w:szCs w:val="24"/>
        </w:rPr>
        <w:t xml:space="preserve">I promotori di Strade Maestre lavorano </w:t>
      </w:r>
      <w:r w:rsidR="00F533DF">
        <w:rPr>
          <w:rFonts w:ascii="Calibri" w:eastAsia="Calibri" w:hAnsi="Calibri" w:cs="Calibri"/>
          <w:b/>
          <w:bCs/>
          <w:sz w:val="24"/>
          <w:szCs w:val="24"/>
        </w:rPr>
        <w:t xml:space="preserve">per </w:t>
      </w:r>
      <w:r w:rsidRPr="005B7003">
        <w:rPr>
          <w:rFonts w:ascii="Calibri" w:eastAsia="Calibri" w:hAnsi="Calibri" w:cs="Calibri"/>
          <w:b/>
          <w:bCs/>
          <w:sz w:val="24"/>
          <w:szCs w:val="24"/>
        </w:rPr>
        <w:t xml:space="preserve">ottenere un riconoscimento </w:t>
      </w:r>
      <w:r w:rsidR="00F533DF">
        <w:rPr>
          <w:rFonts w:ascii="Calibri" w:eastAsia="Calibri" w:hAnsi="Calibri" w:cs="Calibri"/>
          <w:b/>
          <w:bCs/>
          <w:sz w:val="24"/>
          <w:szCs w:val="24"/>
        </w:rPr>
        <w:t xml:space="preserve">formale dei risultati formativi del </w:t>
      </w:r>
      <w:r w:rsidRPr="005B7003">
        <w:rPr>
          <w:rFonts w:ascii="Calibri" w:eastAsia="Calibri" w:hAnsi="Calibri" w:cs="Calibri"/>
          <w:b/>
          <w:bCs/>
          <w:sz w:val="24"/>
          <w:szCs w:val="24"/>
        </w:rPr>
        <w:t xml:space="preserve">progetto, </w:t>
      </w:r>
      <w:r w:rsidRPr="005B7003">
        <w:rPr>
          <w:rFonts w:ascii="Calibri" w:eastAsia="Calibri" w:hAnsi="Calibri" w:cs="Calibri"/>
          <w:sz w:val="24"/>
          <w:szCs w:val="24"/>
        </w:rPr>
        <w:t>analogamente a quanto accade</w:t>
      </w:r>
      <w:r w:rsidR="00B61E6E">
        <w:rPr>
          <w:rFonts w:ascii="Calibri" w:eastAsia="Calibri" w:hAnsi="Calibri" w:cs="Calibri"/>
          <w:sz w:val="24"/>
          <w:szCs w:val="24"/>
        </w:rPr>
        <w:t xml:space="preserve">, per </w:t>
      </w:r>
      <w:r>
        <w:rPr>
          <w:rFonts w:ascii="Calibri" w:eastAsia="Calibri" w:hAnsi="Calibri" w:cs="Calibri"/>
          <w:sz w:val="24"/>
          <w:szCs w:val="24"/>
        </w:rPr>
        <w:t>esempio</w:t>
      </w:r>
      <w:r w:rsidR="00B61E6E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con </w:t>
      </w:r>
      <w:r w:rsidRPr="005B7003">
        <w:rPr>
          <w:rFonts w:ascii="Calibri" w:eastAsia="Calibri" w:hAnsi="Calibri" w:cs="Calibri"/>
          <w:sz w:val="24"/>
          <w:szCs w:val="24"/>
        </w:rPr>
        <w:t>le esperienze di studio all’estero. A tal fine si stanno confrontando con rappresentanti del sistema dell’istruzione pubblica e di altre agenzie educative, italiane e internazionali, e hanno stabilito collaborazioni con il mondo dell’università e della ricerca</w:t>
      </w:r>
      <w:r w:rsidR="00CF789B">
        <w:rPr>
          <w:rFonts w:ascii="Calibri" w:eastAsia="Calibri" w:hAnsi="Calibri" w:cs="Calibri"/>
          <w:sz w:val="24"/>
          <w:szCs w:val="24"/>
        </w:rPr>
        <w:t xml:space="preserve">. </w:t>
      </w:r>
    </w:p>
    <w:p w14:paraId="28A97FD8" w14:textId="77777777" w:rsidR="005B7003" w:rsidRPr="005B7003" w:rsidRDefault="005B7003" w:rsidP="005B7003">
      <w:pPr>
        <w:spacing w:after="0" w:line="240" w:lineRule="auto"/>
        <w:contextualSpacing/>
        <w:rPr>
          <w:rFonts w:ascii="Calibri" w:eastAsia="Calibri" w:hAnsi="Calibri" w:cs="Calibri"/>
          <w:b/>
          <w:bCs/>
          <w:i/>
          <w:iCs/>
          <w:color w:val="0070C0"/>
          <w:sz w:val="24"/>
          <w:szCs w:val="24"/>
        </w:rPr>
      </w:pPr>
    </w:p>
    <w:p w14:paraId="248F95DD" w14:textId="5925EF28" w:rsidR="0097396E" w:rsidRPr="004513A2" w:rsidRDefault="00F878C7" w:rsidP="0097396E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Strade Maestre 2024/2025 </w:t>
      </w:r>
      <w:r w:rsidR="00886BA0" w:rsidRPr="004513A2">
        <w:rPr>
          <w:rFonts w:ascii="Calibri" w:eastAsia="Calibri" w:hAnsi="Calibri" w:cs="Calibri"/>
          <w:b/>
          <w:bCs/>
          <w:sz w:val="24"/>
          <w:szCs w:val="24"/>
        </w:rPr>
        <w:t xml:space="preserve">si </w:t>
      </w:r>
      <w:r w:rsidR="00DF6A4C" w:rsidRPr="004513A2">
        <w:rPr>
          <w:rFonts w:ascii="Calibri" w:eastAsia="Calibri" w:hAnsi="Calibri" w:cs="Calibri"/>
          <w:b/>
          <w:bCs/>
          <w:sz w:val="24"/>
          <w:szCs w:val="24"/>
        </w:rPr>
        <w:t xml:space="preserve">realizza grazie al supporto di una </w:t>
      </w:r>
      <w:hyperlink r:id="rId12">
        <w:r w:rsidR="003E2DEC" w:rsidRPr="004513A2">
          <w:rPr>
            <w:rFonts w:ascii="Calibri" w:hAnsi="Calibri" w:cs="Calibri"/>
            <w:b/>
            <w:bCs/>
            <w:color w:val="467886"/>
            <w:sz w:val="24"/>
            <w:szCs w:val="24"/>
            <w:u w:val="single"/>
          </w:rPr>
          <w:t>rete di partner</w:t>
        </w:r>
      </w:hyperlink>
      <w:r w:rsidR="004513A2">
        <w:rPr>
          <w:rFonts w:ascii="Calibri" w:hAnsi="Calibri" w:cs="Calibri"/>
          <w:b/>
          <w:bCs/>
          <w:sz w:val="24"/>
          <w:szCs w:val="24"/>
        </w:rPr>
        <w:t xml:space="preserve">, in divenire, </w:t>
      </w:r>
      <w:r w:rsidR="003E2DEC" w:rsidRPr="004513A2">
        <w:rPr>
          <w:rFonts w:ascii="Calibri" w:hAnsi="Calibri" w:cs="Calibri"/>
          <w:b/>
          <w:bCs/>
          <w:sz w:val="24"/>
          <w:szCs w:val="24"/>
        </w:rPr>
        <w:t>composta da:</w:t>
      </w:r>
    </w:p>
    <w:p w14:paraId="2C4969B5" w14:textId="77777777" w:rsidR="0097396E" w:rsidRPr="00AE7391" w:rsidRDefault="0097396E" w:rsidP="0097396E">
      <w:pPr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5F6BA9E5" w14:textId="77777777" w:rsidR="00DE68B9" w:rsidRPr="004513A2" w:rsidRDefault="00DE68B9" w:rsidP="0097396E">
      <w:pPr>
        <w:spacing w:line="240" w:lineRule="auto"/>
        <w:contextualSpacing/>
        <w:jc w:val="both"/>
        <w:rPr>
          <w:rFonts w:ascii="Calibri" w:hAnsi="Calibri" w:cs="Calibri"/>
          <w:b/>
          <w:bCs/>
          <w:color w:val="FF0000"/>
          <w:sz w:val="24"/>
          <w:szCs w:val="24"/>
          <w:u w:val="single"/>
        </w:rPr>
      </w:pPr>
      <w:r w:rsidRPr="004513A2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>main partner</w:t>
      </w:r>
    </w:p>
    <w:p w14:paraId="4061B040" w14:textId="4D8B66FD" w:rsidR="00DE68B9" w:rsidRPr="00AE7391" w:rsidRDefault="00DE68B9" w:rsidP="0097396E">
      <w:pPr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E7391">
        <w:rPr>
          <w:rFonts w:ascii="Calibri" w:hAnsi="Calibri" w:cs="Calibri"/>
          <w:sz w:val="24"/>
          <w:szCs w:val="24"/>
        </w:rPr>
        <w:t xml:space="preserve">Aigae – Associazione italiana guide ambientali escursionistiche e Cai </w:t>
      </w:r>
      <w:r w:rsidR="00B61E6E">
        <w:rPr>
          <w:rFonts w:ascii="Calibri" w:hAnsi="Calibri" w:cs="Calibri"/>
          <w:sz w:val="24"/>
          <w:szCs w:val="24"/>
        </w:rPr>
        <w:t xml:space="preserve">- </w:t>
      </w:r>
      <w:r w:rsidRPr="00AE7391">
        <w:rPr>
          <w:rFonts w:ascii="Calibri" w:hAnsi="Calibri" w:cs="Calibri"/>
          <w:sz w:val="24"/>
          <w:szCs w:val="24"/>
        </w:rPr>
        <w:t>Club Alpino italiano, che mettono a disposizione “zaini di studio” dal valore di 20mila euro per finanziare il primo anno scolastico e seguono il progetto con le proprie strutture</w:t>
      </w:r>
      <w:r w:rsidR="00B61E6E">
        <w:rPr>
          <w:rFonts w:ascii="Calibri" w:hAnsi="Calibri" w:cs="Calibri"/>
          <w:sz w:val="24"/>
          <w:szCs w:val="24"/>
        </w:rPr>
        <w:t xml:space="preserve"> </w:t>
      </w:r>
      <w:r w:rsidRPr="00AE7391">
        <w:rPr>
          <w:rFonts w:ascii="Calibri" w:hAnsi="Calibri" w:cs="Calibri"/>
          <w:sz w:val="24"/>
          <w:szCs w:val="24"/>
        </w:rPr>
        <w:t>nazional</w:t>
      </w:r>
      <w:r w:rsidR="00B61E6E">
        <w:rPr>
          <w:rFonts w:ascii="Calibri" w:hAnsi="Calibri" w:cs="Calibri"/>
          <w:sz w:val="24"/>
          <w:szCs w:val="24"/>
        </w:rPr>
        <w:t xml:space="preserve">i </w:t>
      </w:r>
      <w:r w:rsidRPr="00AE7391">
        <w:rPr>
          <w:rFonts w:ascii="Calibri" w:hAnsi="Calibri" w:cs="Calibri"/>
          <w:sz w:val="24"/>
          <w:szCs w:val="24"/>
        </w:rPr>
        <w:t xml:space="preserve">e </w:t>
      </w:r>
      <w:r w:rsidR="00B61E6E">
        <w:rPr>
          <w:rFonts w:ascii="Calibri" w:hAnsi="Calibri" w:cs="Calibri"/>
          <w:sz w:val="24"/>
          <w:szCs w:val="24"/>
        </w:rPr>
        <w:t>locali</w:t>
      </w:r>
      <w:r w:rsidR="004D4A95">
        <w:rPr>
          <w:rFonts w:ascii="Calibri" w:hAnsi="Calibri" w:cs="Calibri"/>
          <w:sz w:val="24"/>
          <w:szCs w:val="24"/>
        </w:rPr>
        <w:t xml:space="preserve"> </w:t>
      </w:r>
    </w:p>
    <w:p w14:paraId="7EB35CF7" w14:textId="77777777" w:rsidR="00DE68B9" w:rsidRPr="00AE7391" w:rsidRDefault="00DE68B9" w:rsidP="0097396E">
      <w:pPr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42026824" w14:textId="77777777" w:rsidR="00DE68B9" w:rsidRPr="004513A2" w:rsidRDefault="00DE68B9" w:rsidP="0097396E">
      <w:pPr>
        <w:spacing w:line="240" w:lineRule="auto"/>
        <w:contextualSpacing/>
        <w:jc w:val="both"/>
        <w:rPr>
          <w:rFonts w:ascii="Calibri" w:hAnsi="Calibri" w:cs="Calibri"/>
          <w:b/>
          <w:bCs/>
          <w:color w:val="FF0000"/>
          <w:sz w:val="24"/>
          <w:szCs w:val="24"/>
          <w:u w:val="single"/>
        </w:rPr>
      </w:pPr>
      <w:r w:rsidRPr="004513A2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>sostenitori</w:t>
      </w:r>
    </w:p>
    <w:p w14:paraId="71620305" w14:textId="29DF57D4" w:rsidR="00DE68B9" w:rsidRPr="00AE7391" w:rsidRDefault="00DE68B9" w:rsidP="0097396E">
      <w:pPr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E7391">
        <w:rPr>
          <w:rFonts w:ascii="Calibri" w:hAnsi="Calibri" w:cs="Calibri"/>
          <w:sz w:val="24"/>
          <w:szCs w:val="24"/>
        </w:rPr>
        <w:t>Associazione Italiana Persone Down – Pisa</w:t>
      </w:r>
      <w:r w:rsidR="00F15ED7">
        <w:rPr>
          <w:rFonts w:ascii="Calibri" w:hAnsi="Calibri" w:cs="Calibri"/>
          <w:sz w:val="24"/>
          <w:szCs w:val="24"/>
        </w:rPr>
        <w:t xml:space="preserve">, </w:t>
      </w:r>
      <w:r w:rsidRPr="00AE7391">
        <w:rPr>
          <w:rFonts w:ascii="Calibri" w:hAnsi="Calibri" w:cs="Calibri"/>
          <w:sz w:val="24"/>
          <w:szCs w:val="24"/>
        </w:rPr>
        <w:t xml:space="preserve">Compagnia dei Cammini, </w:t>
      </w:r>
      <w:r w:rsidR="004513A2">
        <w:rPr>
          <w:rFonts w:ascii="Calibri" w:hAnsi="Calibri" w:cs="Calibri"/>
          <w:sz w:val="24"/>
          <w:szCs w:val="24"/>
        </w:rPr>
        <w:t xml:space="preserve">Eurita, </w:t>
      </w:r>
      <w:r w:rsidRPr="00AE7391">
        <w:rPr>
          <w:rFonts w:ascii="Calibri" w:hAnsi="Calibri" w:cs="Calibri"/>
          <w:sz w:val="24"/>
          <w:szCs w:val="24"/>
        </w:rPr>
        <w:t xml:space="preserve">Il Filo di Simo, </w:t>
      </w:r>
      <w:r w:rsidR="006F40B1">
        <w:rPr>
          <w:rFonts w:ascii="Calibri" w:hAnsi="Calibri" w:cs="Calibri"/>
          <w:sz w:val="24"/>
          <w:szCs w:val="24"/>
        </w:rPr>
        <w:t>GNV</w:t>
      </w:r>
      <w:r w:rsidRPr="00AE7391">
        <w:rPr>
          <w:rFonts w:ascii="Calibri" w:hAnsi="Calibri" w:cs="Calibri"/>
          <w:sz w:val="24"/>
          <w:szCs w:val="24"/>
        </w:rPr>
        <w:t xml:space="preserve">, </w:t>
      </w:r>
      <w:r w:rsidR="00DC55E1" w:rsidRPr="00DC55E1">
        <w:rPr>
          <w:rFonts w:ascii="Calibri" w:hAnsi="Calibri" w:cs="Calibri"/>
          <w:sz w:val="24"/>
          <w:szCs w:val="24"/>
        </w:rPr>
        <w:t>Mi</w:t>
      </w:r>
      <w:r w:rsidR="00DC55E1">
        <w:rPr>
          <w:rFonts w:ascii="Calibri" w:hAnsi="Calibri" w:cs="Calibri"/>
          <w:sz w:val="24"/>
          <w:szCs w:val="24"/>
        </w:rPr>
        <w:t>o</w:t>
      </w:r>
      <w:r w:rsidR="00DC55E1" w:rsidRPr="00DC55E1">
        <w:rPr>
          <w:rFonts w:ascii="Calibri" w:hAnsi="Calibri" w:cs="Calibri"/>
          <w:sz w:val="24"/>
          <w:szCs w:val="24"/>
        </w:rPr>
        <w:t>ja máls og l</w:t>
      </w:r>
      <w:r w:rsidR="00DC55E1">
        <w:rPr>
          <w:rFonts w:ascii="Calibri" w:hAnsi="Calibri" w:cs="Calibri"/>
          <w:sz w:val="24"/>
          <w:szCs w:val="24"/>
        </w:rPr>
        <w:t>ae</w:t>
      </w:r>
      <w:r w:rsidR="00DC55E1" w:rsidRPr="00DC55E1">
        <w:rPr>
          <w:rFonts w:ascii="Calibri" w:hAnsi="Calibri" w:cs="Calibri"/>
          <w:sz w:val="24"/>
          <w:szCs w:val="24"/>
        </w:rPr>
        <w:t>sis</w:t>
      </w:r>
      <w:r w:rsidR="00DC55E1">
        <w:rPr>
          <w:rFonts w:ascii="Calibri" w:hAnsi="Calibri" w:cs="Calibri"/>
          <w:sz w:val="24"/>
          <w:szCs w:val="24"/>
        </w:rPr>
        <w:t xml:space="preserve">, </w:t>
      </w:r>
      <w:r w:rsidRPr="00AE7391">
        <w:rPr>
          <w:rFonts w:ascii="Calibri" w:hAnsi="Calibri" w:cs="Calibri"/>
          <w:sz w:val="24"/>
          <w:szCs w:val="24"/>
        </w:rPr>
        <w:t>Montagna Leader, Università di Roma Foro Italico e Università di Verona, che apportano risorse economiche</w:t>
      </w:r>
      <w:r w:rsidR="00F15ED7">
        <w:rPr>
          <w:rFonts w:ascii="Calibri" w:hAnsi="Calibri" w:cs="Calibri"/>
          <w:sz w:val="24"/>
          <w:szCs w:val="24"/>
        </w:rPr>
        <w:t xml:space="preserve"> e </w:t>
      </w:r>
      <w:r w:rsidRPr="00AE7391">
        <w:rPr>
          <w:rFonts w:ascii="Calibri" w:hAnsi="Calibri" w:cs="Calibri"/>
          <w:sz w:val="24"/>
          <w:szCs w:val="24"/>
        </w:rPr>
        <w:t xml:space="preserve">logistiche, </w:t>
      </w:r>
      <w:r w:rsidR="00F15ED7">
        <w:rPr>
          <w:rFonts w:ascii="Calibri" w:hAnsi="Calibri" w:cs="Calibri"/>
          <w:sz w:val="24"/>
          <w:szCs w:val="24"/>
        </w:rPr>
        <w:t xml:space="preserve">e </w:t>
      </w:r>
      <w:r w:rsidRPr="00AE7391">
        <w:rPr>
          <w:rFonts w:ascii="Calibri" w:hAnsi="Calibri" w:cs="Calibri"/>
          <w:sz w:val="24"/>
          <w:szCs w:val="24"/>
        </w:rPr>
        <w:t xml:space="preserve">con cui sono in </w:t>
      </w:r>
      <w:r w:rsidR="00F15ED7">
        <w:rPr>
          <w:rFonts w:ascii="Calibri" w:hAnsi="Calibri" w:cs="Calibri"/>
          <w:sz w:val="24"/>
          <w:szCs w:val="24"/>
        </w:rPr>
        <w:t xml:space="preserve">cantiere </w:t>
      </w:r>
      <w:r w:rsidRPr="00AE7391">
        <w:rPr>
          <w:rFonts w:ascii="Calibri" w:hAnsi="Calibri" w:cs="Calibri"/>
          <w:sz w:val="24"/>
          <w:szCs w:val="24"/>
        </w:rPr>
        <w:t>progetti di ricerca scientifica</w:t>
      </w:r>
    </w:p>
    <w:p w14:paraId="581ABDC4" w14:textId="77777777" w:rsidR="00DE68B9" w:rsidRPr="00AE7391" w:rsidRDefault="00DE68B9" w:rsidP="0097396E">
      <w:pPr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14EEF839" w14:textId="77777777" w:rsidR="00DE68B9" w:rsidRPr="004513A2" w:rsidRDefault="00DE68B9" w:rsidP="0097396E">
      <w:pPr>
        <w:spacing w:line="240" w:lineRule="auto"/>
        <w:contextualSpacing/>
        <w:jc w:val="both"/>
        <w:rPr>
          <w:rFonts w:ascii="Calibri" w:hAnsi="Calibri" w:cs="Calibri"/>
          <w:b/>
          <w:bCs/>
          <w:color w:val="FF0000"/>
          <w:sz w:val="24"/>
          <w:szCs w:val="24"/>
          <w:u w:val="single"/>
        </w:rPr>
      </w:pPr>
      <w:r w:rsidRPr="004513A2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>fornitori speciali</w:t>
      </w:r>
    </w:p>
    <w:p w14:paraId="2EB56B64" w14:textId="1254C225" w:rsidR="00DE68B9" w:rsidRPr="00AE7391" w:rsidRDefault="00DE68B9" w:rsidP="0097396E">
      <w:pPr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E7391">
        <w:rPr>
          <w:rFonts w:ascii="Calibri" w:hAnsi="Calibri" w:cs="Calibri"/>
          <w:sz w:val="24"/>
          <w:szCs w:val="24"/>
        </w:rPr>
        <w:t>Ammappalitalia, Fantageografica, Gardensharing, Garmont, GeD</w:t>
      </w:r>
      <w:r w:rsidR="00F15ED7">
        <w:rPr>
          <w:rFonts w:ascii="Calibri" w:hAnsi="Calibri" w:cs="Calibri"/>
          <w:sz w:val="24"/>
          <w:szCs w:val="24"/>
        </w:rPr>
        <w:t>I</w:t>
      </w:r>
      <w:r w:rsidRPr="00AE7391">
        <w:rPr>
          <w:rFonts w:ascii="Calibri" w:hAnsi="Calibri" w:cs="Calibri"/>
          <w:sz w:val="24"/>
          <w:szCs w:val="24"/>
        </w:rPr>
        <w:t xml:space="preserve">nfo, </w:t>
      </w:r>
      <w:r w:rsidR="00DC55E1" w:rsidRPr="00DC55E1">
        <w:rPr>
          <w:rFonts w:ascii="Calibri" w:hAnsi="Calibri" w:cs="Calibri"/>
          <w:sz w:val="24"/>
          <w:szCs w:val="24"/>
        </w:rPr>
        <w:t>James Cadle's Flag of Earth</w:t>
      </w:r>
      <w:r w:rsidR="00DC55E1">
        <w:rPr>
          <w:rFonts w:ascii="Calibri" w:hAnsi="Calibri" w:cs="Calibri"/>
          <w:sz w:val="24"/>
          <w:szCs w:val="24"/>
        </w:rPr>
        <w:t xml:space="preserve">, </w:t>
      </w:r>
      <w:r w:rsidR="00E65D51">
        <w:rPr>
          <w:rFonts w:ascii="Calibri" w:hAnsi="Calibri" w:cs="Calibri"/>
          <w:sz w:val="24"/>
          <w:szCs w:val="24"/>
        </w:rPr>
        <w:t xml:space="preserve">Ilde Sonora, </w:t>
      </w:r>
      <w:r w:rsidRPr="00AE7391">
        <w:rPr>
          <w:rFonts w:ascii="Calibri" w:hAnsi="Calibri" w:cs="Calibri"/>
          <w:sz w:val="24"/>
          <w:szCs w:val="24"/>
        </w:rPr>
        <w:t>Le Terre di Castalia, Loescher Editore</w:t>
      </w:r>
      <w:r w:rsidR="004513A2">
        <w:rPr>
          <w:rFonts w:ascii="Calibri" w:hAnsi="Calibri" w:cs="Calibri"/>
          <w:sz w:val="24"/>
          <w:szCs w:val="24"/>
        </w:rPr>
        <w:t xml:space="preserve">, </w:t>
      </w:r>
      <w:r w:rsidR="004513A2" w:rsidRPr="00AE7391">
        <w:rPr>
          <w:rFonts w:ascii="Calibri" w:hAnsi="Calibri" w:cs="Calibri"/>
          <w:sz w:val="24"/>
          <w:szCs w:val="24"/>
        </w:rPr>
        <w:t>Smart Walking</w:t>
      </w:r>
      <w:r w:rsidR="00DC55E1">
        <w:rPr>
          <w:rFonts w:ascii="Calibri" w:hAnsi="Calibri" w:cs="Calibri"/>
          <w:sz w:val="24"/>
          <w:szCs w:val="24"/>
        </w:rPr>
        <w:t xml:space="preserve">, </w:t>
      </w:r>
      <w:r w:rsidRPr="00AE7391">
        <w:rPr>
          <w:rFonts w:ascii="Calibri" w:hAnsi="Calibri" w:cs="Calibri"/>
          <w:sz w:val="24"/>
          <w:szCs w:val="24"/>
        </w:rPr>
        <w:t>SOS Graphics</w:t>
      </w:r>
      <w:r w:rsidR="00DC55E1">
        <w:rPr>
          <w:rFonts w:ascii="Calibri" w:hAnsi="Calibri" w:cs="Calibri"/>
          <w:sz w:val="24"/>
          <w:szCs w:val="24"/>
        </w:rPr>
        <w:t xml:space="preserve"> </w:t>
      </w:r>
      <w:r w:rsidRPr="00AE7391">
        <w:rPr>
          <w:rFonts w:ascii="Calibri" w:hAnsi="Calibri" w:cs="Calibri"/>
          <w:sz w:val="24"/>
          <w:szCs w:val="24"/>
        </w:rPr>
        <w:t xml:space="preserve">fornitori di </w:t>
      </w:r>
      <w:r w:rsidR="00DC55E1">
        <w:rPr>
          <w:rFonts w:ascii="Calibri" w:hAnsi="Calibri" w:cs="Calibri"/>
          <w:sz w:val="24"/>
          <w:szCs w:val="24"/>
        </w:rPr>
        <w:t xml:space="preserve">idee, </w:t>
      </w:r>
      <w:r w:rsidRPr="00AE7391">
        <w:rPr>
          <w:rFonts w:ascii="Calibri" w:hAnsi="Calibri" w:cs="Calibri"/>
          <w:sz w:val="24"/>
          <w:szCs w:val="24"/>
        </w:rPr>
        <w:t>conoscenze</w:t>
      </w:r>
      <w:r w:rsidR="00F15ED7">
        <w:rPr>
          <w:rFonts w:ascii="Calibri" w:hAnsi="Calibri" w:cs="Calibri"/>
          <w:sz w:val="24"/>
          <w:szCs w:val="24"/>
        </w:rPr>
        <w:t>, contatti</w:t>
      </w:r>
      <w:r w:rsidRPr="00AE7391">
        <w:rPr>
          <w:rFonts w:ascii="Calibri" w:hAnsi="Calibri" w:cs="Calibri"/>
          <w:sz w:val="24"/>
          <w:szCs w:val="24"/>
        </w:rPr>
        <w:t xml:space="preserve"> e strumenti funzionali al</w:t>
      </w:r>
      <w:r w:rsidR="006F40B1">
        <w:rPr>
          <w:rFonts w:ascii="Calibri" w:hAnsi="Calibri" w:cs="Calibri"/>
          <w:sz w:val="24"/>
          <w:szCs w:val="24"/>
        </w:rPr>
        <w:t>l’organizzazione del viaggio, alla didattica e alla comunicazione</w:t>
      </w:r>
    </w:p>
    <w:p w14:paraId="00E59627" w14:textId="77777777" w:rsidR="00DE68B9" w:rsidRPr="00AE7391" w:rsidRDefault="00DE68B9" w:rsidP="0097396E">
      <w:pPr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02BDF9D7" w14:textId="77777777" w:rsidR="00DE68B9" w:rsidRPr="004513A2" w:rsidRDefault="00DE68B9" w:rsidP="0097396E">
      <w:pPr>
        <w:spacing w:line="240" w:lineRule="auto"/>
        <w:contextualSpacing/>
        <w:jc w:val="both"/>
        <w:rPr>
          <w:rFonts w:ascii="Calibri" w:hAnsi="Calibri" w:cs="Calibri"/>
          <w:b/>
          <w:bCs/>
          <w:color w:val="FF0000"/>
          <w:sz w:val="24"/>
          <w:szCs w:val="24"/>
          <w:u w:val="single"/>
        </w:rPr>
      </w:pPr>
      <w:r w:rsidRPr="004513A2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 xml:space="preserve">lungo la via </w:t>
      </w:r>
    </w:p>
    <w:p w14:paraId="4D264BE7" w14:textId="72911988" w:rsidR="00DE68B9" w:rsidRPr="00AE7391" w:rsidRDefault="00DE68B9" w:rsidP="0097396E">
      <w:pPr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E7391">
        <w:rPr>
          <w:rFonts w:ascii="Calibri" w:hAnsi="Calibri" w:cs="Calibri"/>
          <w:sz w:val="24"/>
          <w:szCs w:val="24"/>
        </w:rPr>
        <w:t xml:space="preserve">realtà che offrono ospitalità e organizzano attività con il gruppo in cammino: </w:t>
      </w:r>
      <w:r w:rsidR="003B4775">
        <w:rPr>
          <w:rFonts w:ascii="Calibri" w:hAnsi="Calibri" w:cs="Calibri"/>
          <w:sz w:val="24"/>
          <w:szCs w:val="24"/>
        </w:rPr>
        <w:t xml:space="preserve">Associazione Acqua, </w:t>
      </w:r>
      <w:r w:rsidR="004513A2">
        <w:rPr>
          <w:rFonts w:ascii="Calibri" w:hAnsi="Calibri" w:cs="Calibri"/>
          <w:sz w:val="24"/>
          <w:szCs w:val="24"/>
        </w:rPr>
        <w:t xml:space="preserve">Amici della Via Clodia, Ananda, Agesci Orvieto 1, </w:t>
      </w:r>
      <w:r w:rsidR="00115D8F" w:rsidRPr="00AE7391">
        <w:rPr>
          <w:rFonts w:ascii="Calibri" w:hAnsi="Calibri" w:cs="Calibri"/>
          <w:sz w:val="24"/>
          <w:szCs w:val="24"/>
        </w:rPr>
        <w:t>Gli Argonauti,</w:t>
      </w:r>
      <w:r w:rsidR="00115D8F">
        <w:rPr>
          <w:rFonts w:ascii="Calibri" w:hAnsi="Calibri" w:cs="Calibri"/>
          <w:sz w:val="24"/>
          <w:szCs w:val="24"/>
        </w:rPr>
        <w:t xml:space="preserve"> Around the walk, </w:t>
      </w:r>
      <w:r w:rsidRPr="00AE7391">
        <w:rPr>
          <w:rFonts w:ascii="Calibri" w:hAnsi="Calibri" w:cs="Calibri"/>
          <w:sz w:val="24"/>
          <w:szCs w:val="24"/>
        </w:rPr>
        <w:t xml:space="preserve">Audiotrekking, </w:t>
      </w:r>
      <w:r w:rsidR="004513A2">
        <w:rPr>
          <w:rFonts w:ascii="Calibri" w:hAnsi="Calibri" w:cs="Calibri"/>
          <w:sz w:val="24"/>
          <w:szCs w:val="24"/>
        </w:rPr>
        <w:t>Cammino dei Tre Villaggi, Cammino di San Cristoforo, Cammino tra terra e mare, Cai Orvieto,</w:t>
      </w:r>
      <w:r w:rsidRPr="00AE7391">
        <w:rPr>
          <w:rFonts w:ascii="Calibri" w:hAnsi="Calibri" w:cs="Calibri"/>
          <w:sz w:val="24"/>
          <w:szCs w:val="24"/>
        </w:rPr>
        <w:t xml:space="preserve"> Caretta Calabria Conservation, </w:t>
      </w:r>
      <w:r w:rsidR="004513A2">
        <w:rPr>
          <w:rFonts w:ascii="Calibri" w:hAnsi="Calibri" w:cs="Calibri"/>
          <w:sz w:val="24"/>
          <w:szCs w:val="24"/>
        </w:rPr>
        <w:t xml:space="preserve">CCF Balduina ASD, </w:t>
      </w:r>
      <w:r w:rsidRPr="00AE7391">
        <w:rPr>
          <w:rFonts w:ascii="Calibri" w:hAnsi="Calibri" w:cs="Calibri"/>
          <w:sz w:val="24"/>
          <w:szCs w:val="24"/>
        </w:rPr>
        <w:t>Farm Cultural Park</w:t>
      </w:r>
      <w:r w:rsidR="004513A2">
        <w:rPr>
          <w:rFonts w:ascii="Calibri" w:hAnsi="Calibri" w:cs="Calibri"/>
          <w:sz w:val="24"/>
          <w:szCs w:val="24"/>
        </w:rPr>
        <w:t xml:space="preserve">, </w:t>
      </w:r>
      <w:r w:rsidR="00A13F24">
        <w:rPr>
          <w:rFonts w:ascii="Calibri" w:hAnsi="Calibri" w:cs="Calibri"/>
          <w:sz w:val="24"/>
          <w:szCs w:val="24"/>
        </w:rPr>
        <w:t xml:space="preserve">Fondazione Lavoro per la persona, </w:t>
      </w:r>
      <w:r w:rsidR="00115D8F">
        <w:rPr>
          <w:rFonts w:ascii="Calibri" w:hAnsi="Calibri" w:cs="Calibri"/>
          <w:sz w:val="24"/>
          <w:szCs w:val="24"/>
        </w:rPr>
        <w:t xml:space="preserve">Il Cammino della Nona Casa, </w:t>
      </w:r>
      <w:r w:rsidR="00502368">
        <w:rPr>
          <w:rFonts w:ascii="Calibri" w:hAnsi="Calibri" w:cs="Calibri"/>
          <w:sz w:val="24"/>
          <w:szCs w:val="24"/>
        </w:rPr>
        <w:t>Inerzia Breaker</w:t>
      </w:r>
      <w:r w:rsidR="00104461">
        <w:rPr>
          <w:rFonts w:ascii="Calibri" w:hAnsi="Calibri" w:cs="Calibri"/>
          <w:sz w:val="24"/>
          <w:szCs w:val="24"/>
        </w:rPr>
        <w:t>s</w:t>
      </w:r>
      <w:r w:rsidR="00502368">
        <w:rPr>
          <w:rFonts w:ascii="Calibri" w:hAnsi="Calibri" w:cs="Calibri"/>
          <w:sz w:val="24"/>
          <w:szCs w:val="24"/>
        </w:rPr>
        <w:t xml:space="preserve">, </w:t>
      </w:r>
      <w:r w:rsidR="004513A2">
        <w:rPr>
          <w:rFonts w:ascii="Calibri" w:hAnsi="Calibri" w:cs="Calibri"/>
          <w:sz w:val="24"/>
          <w:szCs w:val="24"/>
        </w:rPr>
        <w:t xml:space="preserve">La Terra di Bo, Masistro Park, </w:t>
      </w:r>
      <w:r w:rsidRPr="00AE7391">
        <w:rPr>
          <w:rFonts w:ascii="Calibri" w:hAnsi="Calibri" w:cs="Calibri"/>
          <w:sz w:val="24"/>
          <w:szCs w:val="24"/>
        </w:rPr>
        <w:t>Nomadelfia</w:t>
      </w:r>
      <w:r w:rsidR="004513A2">
        <w:rPr>
          <w:rFonts w:ascii="Calibri" w:hAnsi="Calibri" w:cs="Calibri"/>
          <w:sz w:val="24"/>
          <w:szCs w:val="24"/>
        </w:rPr>
        <w:t xml:space="preserve">, Palma Nana, </w:t>
      </w:r>
      <w:r w:rsidRPr="00AE7391">
        <w:rPr>
          <w:rFonts w:ascii="Calibri" w:hAnsi="Calibri" w:cs="Calibri"/>
          <w:sz w:val="24"/>
          <w:szCs w:val="24"/>
        </w:rPr>
        <w:t>Ritmo dei Passi,</w:t>
      </w:r>
      <w:r w:rsidR="004513A2">
        <w:rPr>
          <w:rFonts w:ascii="Calibri" w:hAnsi="Calibri" w:cs="Calibri"/>
          <w:sz w:val="24"/>
          <w:szCs w:val="24"/>
        </w:rPr>
        <w:t xml:space="preserve"> Terre di Vasia, </w:t>
      </w:r>
      <w:r w:rsidR="004513A2" w:rsidRPr="00AE7391">
        <w:rPr>
          <w:rFonts w:ascii="Calibri" w:hAnsi="Calibri" w:cs="Calibri"/>
          <w:sz w:val="24"/>
          <w:szCs w:val="24"/>
        </w:rPr>
        <w:t>Associazione Italiana Via Romea Germanica</w:t>
      </w:r>
    </w:p>
    <w:p w14:paraId="513AB4FE" w14:textId="77777777" w:rsidR="00DE68B9" w:rsidRPr="00AE7391" w:rsidRDefault="00DE68B9" w:rsidP="0097396E">
      <w:pPr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543E5E39" w14:textId="77777777" w:rsidR="00DE68B9" w:rsidRPr="004513A2" w:rsidRDefault="00DE68B9" w:rsidP="0097396E">
      <w:pPr>
        <w:spacing w:line="240" w:lineRule="auto"/>
        <w:contextualSpacing/>
        <w:jc w:val="both"/>
        <w:rPr>
          <w:rFonts w:ascii="Calibri" w:hAnsi="Calibri" w:cs="Calibri"/>
          <w:b/>
          <w:bCs/>
          <w:color w:val="FF0000"/>
          <w:sz w:val="24"/>
          <w:szCs w:val="24"/>
          <w:u w:val="single"/>
        </w:rPr>
      </w:pPr>
      <w:r w:rsidRPr="004513A2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>patrocini</w:t>
      </w:r>
    </w:p>
    <w:p w14:paraId="77B18466" w14:textId="2D564005" w:rsidR="00DE68B9" w:rsidRPr="00AE7391" w:rsidRDefault="00DE68B9" w:rsidP="0097396E">
      <w:pPr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E7391">
        <w:rPr>
          <w:rFonts w:ascii="Calibri" w:hAnsi="Calibri" w:cs="Calibri"/>
          <w:sz w:val="24"/>
          <w:szCs w:val="24"/>
        </w:rPr>
        <w:t xml:space="preserve">ASviS - Alleanza Italiana per lo Sviluppo Sostenibile, </w:t>
      </w:r>
      <w:r w:rsidR="004513A2">
        <w:rPr>
          <w:rFonts w:ascii="Calibri" w:hAnsi="Calibri" w:cs="Calibri"/>
          <w:sz w:val="24"/>
          <w:szCs w:val="24"/>
        </w:rPr>
        <w:t xml:space="preserve">Federcammini, Lunghi Cammini, </w:t>
      </w:r>
      <w:r w:rsidRPr="00AE7391">
        <w:rPr>
          <w:rFonts w:ascii="Calibri" w:hAnsi="Calibri" w:cs="Calibri"/>
          <w:sz w:val="24"/>
          <w:szCs w:val="24"/>
        </w:rPr>
        <w:t>IT.A.CA - Festival del turismo responsabile</w:t>
      </w:r>
      <w:r w:rsidR="009C0FC5">
        <w:rPr>
          <w:rFonts w:ascii="Calibri" w:hAnsi="Calibri" w:cs="Calibri"/>
          <w:sz w:val="24"/>
          <w:szCs w:val="24"/>
        </w:rPr>
        <w:t xml:space="preserve">, </w:t>
      </w:r>
      <w:r w:rsidR="009C0FC5" w:rsidRPr="00AE7391">
        <w:rPr>
          <w:rFonts w:ascii="Calibri" w:hAnsi="Calibri" w:cs="Calibri"/>
          <w:sz w:val="24"/>
          <w:szCs w:val="24"/>
        </w:rPr>
        <w:t>Associazione Italiana delle Vie Francigen</w:t>
      </w:r>
      <w:r w:rsidR="009C0FC5">
        <w:rPr>
          <w:rFonts w:ascii="Calibri" w:hAnsi="Calibri" w:cs="Calibri"/>
          <w:sz w:val="24"/>
          <w:szCs w:val="24"/>
        </w:rPr>
        <w:t>e</w:t>
      </w:r>
    </w:p>
    <w:p w14:paraId="3F198D13" w14:textId="77777777" w:rsidR="00F878C7" w:rsidRDefault="00F878C7" w:rsidP="0097396E">
      <w:pPr>
        <w:spacing w:line="240" w:lineRule="auto"/>
        <w:contextualSpacing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70313922" w14:textId="70FD43A9" w:rsidR="00DE68B9" w:rsidRPr="00F878C7" w:rsidRDefault="00F878C7" w:rsidP="0097396E">
      <w:pPr>
        <w:spacing w:line="240" w:lineRule="auto"/>
        <w:contextualSpacing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F878C7">
        <w:rPr>
          <w:rFonts w:ascii="Calibri" w:hAnsi="Calibri" w:cs="Calibri"/>
          <w:b/>
          <w:bCs/>
          <w:color w:val="FF0000"/>
          <w:sz w:val="24"/>
          <w:szCs w:val="24"/>
        </w:rPr>
        <w:t>media partner</w:t>
      </w:r>
    </w:p>
    <w:p w14:paraId="0A0235D0" w14:textId="0581274F" w:rsidR="00F878C7" w:rsidRDefault="00F878C7" w:rsidP="0097396E">
      <w:pPr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Stemal production, per la realizzazione di un film-documentario sul viaggio</w:t>
      </w:r>
    </w:p>
    <w:p w14:paraId="04F7D12E" w14:textId="77777777" w:rsidR="00F878C7" w:rsidRPr="00AE7391" w:rsidRDefault="00F878C7" w:rsidP="0097396E">
      <w:pPr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0325042E" w14:textId="09D7FACE" w:rsidR="00DE68B9" w:rsidRDefault="003B4775" w:rsidP="00F878C7">
      <w:pPr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3B4775">
        <w:rPr>
          <w:rFonts w:ascii="Calibri" w:hAnsi="Calibri" w:cs="Calibri"/>
          <w:b/>
          <w:bCs/>
          <w:color w:val="FF0000"/>
          <w:sz w:val="24"/>
          <w:szCs w:val="24"/>
        </w:rPr>
        <w:t xml:space="preserve">COLLABORAZIONI </w:t>
      </w:r>
      <w:r w:rsidR="00DE68B9" w:rsidRPr="00AE7391">
        <w:rPr>
          <w:rFonts w:ascii="Calibri" w:hAnsi="Calibri" w:cs="Calibri"/>
          <w:sz w:val="24"/>
          <w:szCs w:val="24"/>
        </w:rPr>
        <w:t xml:space="preserve">CamminaMenti </w:t>
      </w:r>
      <w:proofErr w:type="gramStart"/>
      <w:r w:rsidR="00DE68B9" w:rsidRPr="00AE7391">
        <w:rPr>
          <w:rFonts w:ascii="Calibri" w:hAnsi="Calibri" w:cs="Calibri"/>
          <w:sz w:val="24"/>
          <w:szCs w:val="24"/>
        </w:rPr>
        <w:t>lavora</w:t>
      </w:r>
      <w:proofErr w:type="gramEnd"/>
      <w:r w:rsidR="004D4A95">
        <w:rPr>
          <w:rFonts w:ascii="Calibri" w:hAnsi="Calibri" w:cs="Calibri"/>
          <w:sz w:val="24"/>
          <w:szCs w:val="24"/>
        </w:rPr>
        <w:t xml:space="preserve"> </w:t>
      </w:r>
      <w:r w:rsidR="00DE68B9" w:rsidRPr="00AE7391">
        <w:rPr>
          <w:rFonts w:ascii="Calibri" w:hAnsi="Calibri" w:cs="Calibri"/>
          <w:sz w:val="24"/>
          <w:szCs w:val="24"/>
        </w:rPr>
        <w:t xml:space="preserve">per avviare ulteriori collaborazioni </w:t>
      </w:r>
      <w:r w:rsidR="006F40B1">
        <w:rPr>
          <w:rFonts w:ascii="Calibri" w:hAnsi="Calibri" w:cs="Calibri"/>
          <w:sz w:val="24"/>
          <w:szCs w:val="24"/>
        </w:rPr>
        <w:t xml:space="preserve">e </w:t>
      </w:r>
      <w:r w:rsidR="00DE68B9" w:rsidRPr="00AE7391">
        <w:rPr>
          <w:rFonts w:ascii="Calibri" w:hAnsi="Calibri" w:cs="Calibri"/>
          <w:sz w:val="24"/>
          <w:szCs w:val="24"/>
        </w:rPr>
        <w:t xml:space="preserve">ringrazia le molte persone e organizzazioni che l’hanno contattata </w:t>
      </w:r>
      <w:r w:rsidR="004D4A95">
        <w:rPr>
          <w:rFonts w:ascii="Calibri" w:hAnsi="Calibri" w:cs="Calibri"/>
          <w:sz w:val="24"/>
          <w:szCs w:val="24"/>
        </w:rPr>
        <w:t>e la stanno contattando</w:t>
      </w:r>
      <w:r w:rsidR="00142B0F">
        <w:rPr>
          <w:rFonts w:ascii="Calibri" w:hAnsi="Calibri" w:cs="Calibri"/>
          <w:sz w:val="24"/>
          <w:szCs w:val="24"/>
        </w:rPr>
        <w:t xml:space="preserve">, </w:t>
      </w:r>
      <w:r w:rsidR="00DE68B9" w:rsidRPr="00AE7391">
        <w:rPr>
          <w:rFonts w:ascii="Calibri" w:hAnsi="Calibri" w:cs="Calibri"/>
          <w:sz w:val="24"/>
          <w:szCs w:val="24"/>
        </w:rPr>
        <w:t xml:space="preserve">impegnandosi a dare riscontro a tutte. </w:t>
      </w:r>
    </w:p>
    <w:p w14:paraId="6B498C94" w14:textId="77777777" w:rsidR="009E5E9C" w:rsidRDefault="009E5E9C" w:rsidP="0097396E">
      <w:pPr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3816A8C4" w14:textId="067C26D6" w:rsidR="00CF789B" w:rsidRPr="003B4775" w:rsidRDefault="00CF789B" w:rsidP="009C0FC5">
      <w:pPr>
        <w:spacing w:line="240" w:lineRule="auto"/>
        <w:contextualSpacing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3B4775">
        <w:rPr>
          <w:rFonts w:ascii="Calibri" w:hAnsi="Calibri" w:cs="Calibri"/>
          <w:b/>
          <w:bCs/>
          <w:color w:val="FF0000"/>
          <w:sz w:val="24"/>
          <w:szCs w:val="24"/>
        </w:rPr>
        <w:t>CONTATTI</w:t>
      </w:r>
    </w:p>
    <w:p w14:paraId="2CF1F6C5" w14:textId="77777777" w:rsidR="00CF789B" w:rsidRDefault="00CF789B" w:rsidP="0097396E">
      <w:pPr>
        <w:spacing w:line="240" w:lineRule="auto"/>
        <w:contextualSpacing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08A78DA" w14:textId="277ACC07" w:rsidR="00F533DF" w:rsidRPr="00F533DF" w:rsidRDefault="00F533DF" w:rsidP="0097396E">
      <w:pPr>
        <w:spacing w:line="240" w:lineRule="auto"/>
        <w:contextualSpacing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F533DF">
        <w:rPr>
          <w:rFonts w:ascii="Calibri" w:hAnsi="Calibri" w:cs="Calibri"/>
          <w:b/>
          <w:bCs/>
          <w:sz w:val="24"/>
          <w:szCs w:val="24"/>
          <w:u w:val="single"/>
        </w:rPr>
        <w:t>Aigae</w:t>
      </w:r>
    </w:p>
    <w:p w14:paraId="253C260E" w14:textId="6085EF3F" w:rsidR="008D40D7" w:rsidRDefault="008D40D7" w:rsidP="008D40D7">
      <w:pPr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8D40D7">
        <w:rPr>
          <w:rFonts w:ascii="Calibri" w:hAnsi="Calibri" w:cs="Calibri"/>
          <w:sz w:val="24"/>
          <w:szCs w:val="24"/>
        </w:rPr>
        <w:t xml:space="preserve">Ufficio </w:t>
      </w:r>
      <w:r w:rsidR="00462D41">
        <w:rPr>
          <w:rFonts w:ascii="Calibri" w:hAnsi="Calibri" w:cs="Calibri"/>
          <w:sz w:val="24"/>
          <w:szCs w:val="24"/>
        </w:rPr>
        <w:t>s</w:t>
      </w:r>
      <w:r w:rsidRPr="008D40D7">
        <w:rPr>
          <w:rFonts w:ascii="Calibri" w:hAnsi="Calibri" w:cs="Calibri"/>
          <w:sz w:val="24"/>
          <w:szCs w:val="24"/>
        </w:rPr>
        <w:t>tampa c/o Extra Comunicazione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0506205F" w14:textId="402536FF" w:rsidR="008D40D7" w:rsidRPr="008D40D7" w:rsidRDefault="008D40D7" w:rsidP="008D40D7">
      <w:pPr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8D40D7">
        <w:rPr>
          <w:rFonts w:ascii="Calibri" w:hAnsi="Calibri" w:cs="Calibri"/>
          <w:sz w:val="24"/>
          <w:szCs w:val="24"/>
        </w:rPr>
        <w:t xml:space="preserve">Barbara Romagnoli </w:t>
      </w:r>
      <w:r w:rsidR="00462D41">
        <w:rPr>
          <w:rFonts w:ascii="Calibri" w:hAnsi="Calibri" w:cs="Calibri"/>
          <w:sz w:val="24"/>
          <w:szCs w:val="24"/>
        </w:rPr>
        <w:t xml:space="preserve">- </w:t>
      </w:r>
      <w:r w:rsidRPr="008D40D7">
        <w:rPr>
          <w:rFonts w:ascii="Calibri" w:hAnsi="Calibri" w:cs="Calibri"/>
          <w:sz w:val="24"/>
          <w:szCs w:val="24"/>
        </w:rPr>
        <w:t>346</w:t>
      </w:r>
      <w:r w:rsidR="003B4775">
        <w:rPr>
          <w:rFonts w:ascii="Calibri" w:hAnsi="Calibri" w:cs="Calibri"/>
          <w:sz w:val="24"/>
          <w:szCs w:val="24"/>
        </w:rPr>
        <w:t xml:space="preserve"> </w:t>
      </w:r>
      <w:r w:rsidRPr="008D40D7">
        <w:rPr>
          <w:rFonts w:ascii="Calibri" w:hAnsi="Calibri" w:cs="Calibri"/>
          <w:sz w:val="24"/>
          <w:szCs w:val="24"/>
        </w:rPr>
        <w:t>4182567</w:t>
      </w:r>
      <w:r>
        <w:rPr>
          <w:rFonts w:ascii="Calibri" w:hAnsi="Calibri" w:cs="Calibri"/>
          <w:sz w:val="24"/>
          <w:szCs w:val="24"/>
        </w:rPr>
        <w:t xml:space="preserve"> </w:t>
      </w:r>
      <w:r w:rsidR="00462D41">
        <w:rPr>
          <w:rFonts w:ascii="Calibri" w:hAnsi="Calibri" w:cs="Calibri"/>
          <w:sz w:val="24"/>
          <w:szCs w:val="24"/>
        </w:rPr>
        <w:t xml:space="preserve">- </w:t>
      </w:r>
      <w:hyperlink r:id="rId13" w:history="1">
        <w:r w:rsidR="002C412F" w:rsidRPr="000040EE">
          <w:rPr>
            <w:rStyle w:val="Collegamentoipertestuale"/>
            <w:rFonts w:ascii="Calibri" w:hAnsi="Calibri" w:cs="Calibri"/>
            <w:sz w:val="24"/>
            <w:szCs w:val="24"/>
          </w:rPr>
          <w:t>b.romagnoli@extracomunicazione.it</w:t>
        </w:r>
      </w:hyperlink>
    </w:p>
    <w:p w14:paraId="78A836EC" w14:textId="77777777" w:rsidR="00F533DF" w:rsidRDefault="00F533DF" w:rsidP="0097396E">
      <w:pPr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3DECA0E2" w14:textId="353CC2BE" w:rsidR="00F533DF" w:rsidRPr="00F533DF" w:rsidRDefault="00F533DF" w:rsidP="0097396E">
      <w:pPr>
        <w:spacing w:line="240" w:lineRule="auto"/>
        <w:contextualSpacing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F533DF">
        <w:rPr>
          <w:rFonts w:ascii="Calibri" w:hAnsi="Calibri" w:cs="Calibri"/>
          <w:b/>
          <w:bCs/>
          <w:sz w:val="24"/>
          <w:szCs w:val="24"/>
          <w:u w:val="single"/>
        </w:rPr>
        <w:t xml:space="preserve">Cai </w:t>
      </w:r>
    </w:p>
    <w:p w14:paraId="21908F8B" w14:textId="43F6D7F3" w:rsidR="00462D41" w:rsidRDefault="00462D41" w:rsidP="0047073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Ufficio stampa </w:t>
      </w:r>
      <w:r w:rsidR="002C412F">
        <w:rPr>
          <w:rFonts w:ascii="Calibri" w:hAnsi="Calibri" w:cs="Calibri"/>
          <w:sz w:val="24"/>
          <w:szCs w:val="24"/>
        </w:rPr>
        <w:t xml:space="preserve">Cai </w:t>
      </w:r>
    </w:p>
    <w:p w14:paraId="2E69AF4A" w14:textId="6B32008B" w:rsidR="002C412F" w:rsidRDefault="002C412F" w:rsidP="002C412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2C412F">
        <w:rPr>
          <w:rFonts w:ascii="Calibri" w:hAnsi="Calibri" w:cs="Calibri"/>
          <w:sz w:val="24"/>
          <w:szCs w:val="24"/>
        </w:rPr>
        <w:t>Marco Tonelli</w:t>
      </w:r>
      <w:r>
        <w:rPr>
          <w:rFonts w:ascii="Calibri" w:hAnsi="Calibri" w:cs="Calibri"/>
          <w:sz w:val="24"/>
          <w:szCs w:val="24"/>
        </w:rPr>
        <w:t xml:space="preserve"> - </w:t>
      </w:r>
      <w:r w:rsidRPr="002C412F">
        <w:rPr>
          <w:rFonts w:ascii="Calibri" w:hAnsi="Calibri" w:cs="Calibri"/>
          <w:sz w:val="24"/>
          <w:szCs w:val="24"/>
        </w:rPr>
        <w:t>366 4912550</w:t>
      </w:r>
      <w:r>
        <w:rPr>
          <w:rFonts w:ascii="Calibri" w:hAnsi="Calibri" w:cs="Calibri"/>
          <w:sz w:val="24"/>
          <w:szCs w:val="24"/>
        </w:rPr>
        <w:t xml:space="preserve"> - </w:t>
      </w:r>
      <w:r w:rsidRPr="002C412F">
        <w:rPr>
          <w:rFonts w:ascii="Calibri" w:hAnsi="Calibri" w:cs="Calibri"/>
          <w:sz w:val="24"/>
          <w:szCs w:val="24"/>
        </w:rPr>
        <w:t xml:space="preserve">Cervelli in Azione - </w:t>
      </w:r>
      <w:hyperlink r:id="rId14" w:history="1">
        <w:r w:rsidRPr="000A0C06">
          <w:rPr>
            <w:rStyle w:val="Collegamentoipertestuale"/>
            <w:rFonts w:ascii="Calibri" w:hAnsi="Calibri" w:cs="Calibri"/>
            <w:sz w:val="24"/>
            <w:szCs w:val="24"/>
          </w:rPr>
          <w:t>ufficio.stampa@cai.it</w:t>
        </w:r>
      </w:hyperlink>
    </w:p>
    <w:p w14:paraId="7E5CCDB5" w14:textId="0CCD4F93" w:rsidR="00F533DF" w:rsidRPr="00AE7391" w:rsidRDefault="002C412F" w:rsidP="0047073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2C412F">
        <w:rPr>
          <w:rFonts w:ascii="Calibri" w:hAnsi="Calibri" w:cs="Calibri"/>
          <w:sz w:val="24"/>
          <w:szCs w:val="24"/>
        </w:rPr>
        <w:t xml:space="preserve"> </w:t>
      </w:r>
      <w:r w:rsidR="00462D41">
        <w:rPr>
          <w:rFonts w:ascii="Calibri" w:hAnsi="Calibri" w:cs="Calibri"/>
          <w:sz w:val="24"/>
          <w:szCs w:val="24"/>
        </w:rPr>
        <w:t xml:space="preserve"> </w:t>
      </w:r>
    </w:p>
    <w:p w14:paraId="78178E1A" w14:textId="77777777" w:rsidR="00F533DF" w:rsidRPr="00F533DF" w:rsidRDefault="00F533DF" w:rsidP="0047073F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  <w:u w:val="single"/>
        </w:rPr>
      </w:pPr>
      <w:r w:rsidRPr="00F533DF">
        <w:rPr>
          <w:rFonts w:ascii="Calibri" w:hAnsi="Calibri" w:cs="Calibri"/>
          <w:b/>
          <w:bCs/>
          <w:sz w:val="24"/>
          <w:szCs w:val="24"/>
          <w:u w:val="single"/>
        </w:rPr>
        <w:t xml:space="preserve">CamminaMenti </w:t>
      </w:r>
    </w:p>
    <w:p w14:paraId="1B8BFACD" w14:textId="6A2BF627" w:rsidR="00462D41" w:rsidRDefault="00F533DF" w:rsidP="0047073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CamminaMenti </w:t>
      </w:r>
      <w:r w:rsidR="003B4775"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 xml:space="preserve">Strade Maestre </w:t>
      </w:r>
    </w:p>
    <w:p w14:paraId="7F7973EA" w14:textId="60A55A36" w:rsidR="00DE68B9" w:rsidRDefault="00462D41" w:rsidP="0047073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AE7391">
        <w:rPr>
          <w:rFonts w:ascii="Calibri" w:hAnsi="Calibri" w:cs="Calibri"/>
          <w:sz w:val="24"/>
          <w:szCs w:val="24"/>
        </w:rPr>
        <w:t>Niccolò Gori Sassoli</w:t>
      </w:r>
      <w:r>
        <w:rPr>
          <w:rFonts w:ascii="Calibri" w:hAnsi="Calibri" w:cs="Calibri"/>
          <w:sz w:val="24"/>
          <w:szCs w:val="24"/>
        </w:rPr>
        <w:t xml:space="preserve"> - </w:t>
      </w:r>
      <w:r w:rsidR="00F533DF">
        <w:rPr>
          <w:rFonts w:ascii="Calibri" w:hAnsi="Calibri" w:cs="Calibri"/>
          <w:sz w:val="24"/>
          <w:szCs w:val="24"/>
        </w:rPr>
        <w:t>333 919</w:t>
      </w:r>
      <w:r w:rsidR="003B4775">
        <w:rPr>
          <w:rFonts w:ascii="Calibri" w:hAnsi="Calibri" w:cs="Calibri"/>
          <w:sz w:val="24"/>
          <w:szCs w:val="24"/>
        </w:rPr>
        <w:t xml:space="preserve"> </w:t>
      </w:r>
      <w:r w:rsidR="00F533DF">
        <w:rPr>
          <w:rFonts w:ascii="Calibri" w:hAnsi="Calibri" w:cs="Calibri"/>
          <w:sz w:val="24"/>
          <w:szCs w:val="24"/>
        </w:rPr>
        <w:t xml:space="preserve">0303 </w:t>
      </w:r>
      <w:r>
        <w:rPr>
          <w:rFonts w:ascii="Calibri" w:hAnsi="Calibri" w:cs="Calibri"/>
          <w:sz w:val="24"/>
          <w:szCs w:val="24"/>
        </w:rPr>
        <w:t xml:space="preserve">- </w:t>
      </w:r>
      <w:hyperlink r:id="rId15" w:history="1">
        <w:r w:rsidRPr="000040EE">
          <w:rPr>
            <w:rStyle w:val="Collegamentoipertestuale"/>
            <w:rFonts w:ascii="Calibri" w:hAnsi="Calibri" w:cs="Calibri"/>
            <w:sz w:val="24"/>
            <w:szCs w:val="24"/>
          </w:rPr>
          <w:t>info@strademaestre.org</w:t>
        </w:r>
      </w:hyperlink>
    </w:p>
    <w:p w14:paraId="08CC9E5D" w14:textId="77777777" w:rsidR="00462D41" w:rsidRDefault="00462D41" w:rsidP="0047073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14B8DC9E" w14:textId="77777777" w:rsidR="00DE68B9" w:rsidRDefault="00DE68B9" w:rsidP="0047073F">
      <w:pPr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38020D85" w14:textId="77777777" w:rsidR="00C1373D" w:rsidRDefault="00C1373D" w:rsidP="0047073F">
      <w:pPr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336B5F48" w14:textId="77777777" w:rsidR="00CF789B" w:rsidRDefault="00CF789B" w:rsidP="0047073F">
      <w:pPr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31C3EAD3" w14:textId="000A75FF" w:rsidR="002B551E" w:rsidRPr="009C0FC5" w:rsidRDefault="00C1373D" w:rsidP="00CF789B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9C0FC5">
        <w:rPr>
          <w:rFonts w:ascii="Calibri" w:hAnsi="Calibri" w:cs="Calibri"/>
          <w:b/>
          <w:bCs/>
          <w:sz w:val="24"/>
          <w:szCs w:val="24"/>
        </w:rPr>
        <w:t>m</w:t>
      </w:r>
      <w:r w:rsidR="008170A9" w:rsidRPr="009C0FC5">
        <w:rPr>
          <w:rFonts w:ascii="Calibri" w:hAnsi="Calibri" w:cs="Calibri"/>
          <w:b/>
          <w:bCs/>
          <w:sz w:val="24"/>
          <w:szCs w:val="24"/>
        </w:rPr>
        <w:t>ain partner Strade Maestre 2024-25</w:t>
      </w:r>
      <w:r w:rsidR="00CF789B" w:rsidRPr="009C0FC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F789B" w:rsidRPr="009C0FC5">
        <w:rPr>
          <w:rFonts w:ascii="Calibri" w:hAnsi="Calibri" w:cs="Calibri"/>
          <w:b/>
          <w:bCs/>
          <w:sz w:val="24"/>
          <w:szCs w:val="24"/>
        </w:rPr>
        <w:tab/>
        <w:t xml:space="preserve">                  </w:t>
      </w:r>
      <w:r w:rsidRPr="009C0FC5">
        <w:rPr>
          <w:rFonts w:ascii="Calibri" w:hAnsi="Calibri" w:cs="Calibri"/>
          <w:b/>
          <w:bCs/>
          <w:sz w:val="24"/>
          <w:szCs w:val="24"/>
        </w:rPr>
        <w:tab/>
      </w:r>
      <w:r w:rsidRPr="009C0FC5">
        <w:rPr>
          <w:rFonts w:ascii="Calibri" w:hAnsi="Calibri" w:cs="Calibri"/>
          <w:b/>
          <w:bCs/>
          <w:sz w:val="24"/>
          <w:szCs w:val="24"/>
        </w:rPr>
        <w:tab/>
      </w:r>
      <w:r w:rsidRPr="009C0FC5">
        <w:rPr>
          <w:rFonts w:ascii="Calibri" w:hAnsi="Calibri" w:cs="Calibri"/>
          <w:b/>
          <w:bCs/>
          <w:sz w:val="24"/>
          <w:szCs w:val="24"/>
        </w:rPr>
        <w:tab/>
      </w:r>
      <w:r w:rsidR="00CF789B" w:rsidRPr="009C0FC5">
        <w:rPr>
          <w:rFonts w:ascii="Calibri" w:hAnsi="Calibri" w:cs="Calibri"/>
          <w:b/>
          <w:bCs/>
          <w:sz w:val="24"/>
          <w:szCs w:val="24"/>
        </w:rPr>
        <w:t xml:space="preserve">con il sostegno di </w:t>
      </w:r>
    </w:p>
    <w:p w14:paraId="06D48CDB" w14:textId="77777777" w:rsidR="002B551E" w:rsidRPr="00AE7391" w:rsidRDefault="002B551E" w:rsidP="0047073F">
      <w:pPr>
        <w:spacing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C3AFE38" w14:textId="32DBD7B6" w:rsidR="00E54A73" w:rsidRPr="00AE7391" w:rsidRDefault="00D31630" w:rsidP="00CF789B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AE7391"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1CA64230" wp14:editId="3145F7A4">
            <wp:extent cx="1371600" cy="720000"/>
            <wp:effectExtent l="0" t="0" r="0" b="4445"/>
            <wp:docPr id="1477044916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044916" name="Immagine 1" descr="Immagine che contiene testo, Carattere, logo, Elementi grafici&#10;&#10;Descrizione generata automaticament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391">
        <w:rPr>
          <w:rFonts w:ascii="Calibri" w:hAnsi="Calibri" w:cs="Calibri"/>
          <w:b/>
          <w:bCs/>
          <w:sz w:val="24"/>
          <w:szCs w:val="24"/>
        </w:rPr>
        <w:t xml:space="preserve">     </w:t>
      </w:r>
      <w:r w:rsidRPr="00AE7391"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14DEB320" wp14:editId="3E8A7FBB">
            <wp:extent cx="889200" cy="720000"/>
            <wp:effectExtent l="0" t="0" r="6350" b="4445"/>
            <wp:docPr id="1885155176" name="Immagine 2" descr="Immagine che contiene uccello, simbolo, emblema, cres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155176" name="Immagine 2" descr="Immagine che contiene uccello, simbolo, emblema, cresta&#10;&#10;Descrizione generata automaticament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391">
        <w:rPr>
          <w:rFonts w:ascii="Calibri" w:hAnsi="Calibri" w:cs="Calibri"/>
          <w:b/>
          <w:bCs/>
          <w:sz w:val="24"/>
          <w:szCs w:val="24"/>
        </w:rPr>
        <w:t xml:space="preserve">     </w:t>
      </w:r>
      <w:r w:rsidR="00CF789B">
        <w:rPr>
          <w:rFonts w:ascii="Calibri" w:hAnsi="Calibri" w:cs="Calibri"/>
          <w:b/>
          <w:bCs/>
          <w:sz w:val="24"/>
          <w:szCs w:val="24"/>
        </w:rPr>
        <w:t xml:space="preserve">                     </w:t>
      </w:r>
      <w:r w:rsidR="00C1373D">
        <w:rPr>
          <w:rFonts w:ascii="Calibri" w:hAnsi="Calibri" w:cs="Calibri"/>
          <w:b/>
          <w:bCs/>
          <w:sz w:val="24"/>
          <w:szCs w:val="24"/>
        </w:rPr>
        <w:tab/>
      </w:r>
      <w:r w:rsidR="00C1373D">
        <w:rPr>
          <w:rFonts w:ascii="Calibri" w:hAnsi="Calibri" w:cs="Calibri"/>
          <w:b/>
          <w:bCs/>
          <w:sz w:val="24"/>
          <w:szCs w:val="24"/>
        </w:rPr>
        <w:tab/>
      </w:r>
      <w:r w:rsidR="00C1373D">
        <w:rPr>
          <w:rFonts w:ascii="Calibri" w:hAnsi="Calibri" w:cs="Calibri"/>
          <w:b/>
          <w:bCs/>
          <w:sz w:val="24"/>
          <w:szCs w:val="24"/>
        </w:rPr>
        <w:tab/>
      </w:r>
      <w:r w:rsidR="002B551E" w:rsidRPr="00AE7391"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11A65E90" wp14:editId="1DC85618">
            <wp:extent cx="658800" cy="720000"/>
            <wp:effectExtent l="0" t="0" r="8255" b="4445"/>
            <wp:docPr id="1972945888" name="Immagine 3" descr="Immagine che contiene testo, disegno, Elementi grafici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945888" name="Immagine 3" descr="Immagine che contiene testo, disegno, Elementi grafici, design&#10;&#10;Descrizione generata automaticamente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37" t="13977" r="14712" b="13302"/>
                    <a:stretch/>
                  </pic:blipFill>
                  <pic:spPr bwMode="auto">
                    <a:xfrm>
                      <a:off x="0" y="0"/>
                      <a:ext cx="658800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4EE564" w14:textId="34D06443" w:rsidR="002D56C8" w:rsidRDefault="002D56C8" w:rsidP="0047073F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538AB26E" w14:textId="77777777" w:rsidR="00CF789B" w:rsidRDefault="00CF789B" w:rsidP="0047073F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74A05B4A" w14:textId="77777777" w:rsidR="00C1373D" w:rsidRDefault="00C1373D" w:rsidP="0047073F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</w:p>
    <w:sectPr w:rsidR="00C1373D" w:rsidSect="00D31630">
      <w:type w:val="continuous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B7F6F" w14:textId="77777777" w:rsidR="00CD57DD" w:rsidRDefault="00CD57DD" w:rsidP="00C862BC">
      <w:pPr>
        <w:spacing w:after="0" w:line="240" w:lineRule="auto"/>
      </w:pPr>
      <w:r>
        <w:separator/>
      </w:r>
    </w:p>
  </w:endnote>
  <w:endnote w:type="continuationSeparator" w:id="0">
    <w:p w14:paraId="097166C5" w14:textId="77777777" w:rsidR="00CD57DD" w:rsidRDefault="00CD57DD" w:rsidP="00C8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D5FEA" w14:textId="77777777" w:rsidR="00CD57DD" w:rsidRDefault="00CD57DD" w:rsidP="00C862BC">
      <w:pPr>
        <w:spacing w:after="0" w:line="240" w:lineRule="auto"/>
      </w:pPr>
      <w:r>
        <w:separator/>
      </w:r>
    </w:p>
  </w:footnote>
  <w:footnote w:type="continuationSeparator" w:id="0">
    <w:p w14:paraId="47C35E52" w14:textId="77777777" w:rsidR="00CD57DD" w:rsidRDefault="00CD57DD" w:rsidP="00C86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346A"/>
    <w:multiLevelType w:val="hybridMultilevel"/>
    <w:tmpl w:val="08C259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D1952"/>
    <w:multiLevelType w:val="hybridMultilevel"/>
    <w:tmpl w:val="19A42E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A04DF"/>
    <w:multiLevelType w:val="hybridMultilevel"/>
    <w:tmpl w:val="08C25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A7409"/>
    <w:multiLevelType w:val="hybridMultilevel"/>
    <w:tmpl w:val="B36E0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E6B3A"/>
    <w:multiLevelType w:val="hybridMultilevel"/>
    <w:tmpl w:val="08C259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77E79"/>
    <w:multiLevelType w:val="hybridMultilevel"/>
    <w:tmpl w:val="08C259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441241">
    <w:abstractNumId w:val="2"/>
  </w:num>
  <w:num w:numId="2" w16cid:durableId="1451627657">
    <w:abstractNumId w:val="4"/>
  </w:num>
  <w:num w:numId="3" w16cid:durableId="873350647">
    <w:abstractNumId w:val="5"/>
  </w:num>
  <w:num w:numId="4" w16cid:durableId="297733138">
    <w:abstractNumId w:val="1"/>
  </w:num>
  <w:num w:numId="5" w16cid:durableId="392435001">
    <w:abstractNumId w:val="0"/>
  </w:num>
  <w:num w:numId="6" w16cid:durableId="192965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3E"/>
    <w:rsid w:val="0001216B"/>
    <w:rsid w:val="00020C35"/>
    <w:rsid w:val="000366CE"/>
    <w:rsid w:val="000956A6"/>
    <w:rsid w:val="000C0E5B"/>
    <w:rsid w:val="000C71EB"/>
    <w:rsid w:val="00104461"/>
    <w:rsid w:val="001044CD"/>
    <w:rsid w:val="00115D8F"/>
    <w:rsid w:val="0011696A"/>
    <w:rsid w:val="0012530F"/>
    <w:rsid w:val="00142B0F"/>
    <w:rsid w:val="00143348"/>
    <w:rsid w:val="0019169D"/>
    <w:rsid w:val="001A31C2"/>
    <w:rsid w:val="001E36E4"/>
    <w:rsid w:val="00221029"/>
    <w:rsid w:val="00233F97"/>
    <w:rsid w:val="0025083C"/>
    <w:rsid w:val="00292E13"/>
    <w:rsid w:val="002B05E4"/>
    <w:rsid w:val="002B551E"/>
    <w:rsid w:val="002C412F"/>
    <w:rsid w:val="002D56C8"/>
    <w:rsid w:val="002E2BB9"/>
    <w:rsid w:val="00311AAF"/>
    <w:rsid w:val="003372F2"/>
    <w:rsid w:val="00392B7A"/>
    <w:rsid w:val="003B4775"/>
    <w:rsid w:val="003E2DEC"/>
    <w:rsid w:val="0040576F"/>
    <w:rsid w:val="00433E8C"/>
    <w:rsid w:val="004513A2"/>
    <w:rsid w:val="00462D41"/>
    <w:rsid w:val="0047073F"/>
    <w:rsid w:val="00476EBF"/>
    <w:rsid w:val="004D4A95"/>
    <w:rsid w:val="00502368"/>
    <w:rsid w:val="00505E03"/>
    <w:rsid w:val="00553D89"/>
    <w:rsid w:val="00556993"/>
    <w:rsid w:val="005643D5"/>
    <w:rsid w:val="005665F2"/>
    <w:rsid w:val="005730AF"/>
    <w:rsid w:val="005B7003"/>
    <w:rsid w:val="005F5E96"/>
    <w:rsid w:val="005F7E6C"/>
    <w:rsid w:val="00667B99"/>
    <w:rsid w:val="00676BF8"/>
    <w:rsid w:val="00691E05"/>
    <w:rsid w:val="00694624"/>
    <w:rsid w:val="006F40B1"/>
    <w:rsid w:val="00703C60"/>
    <w:rsid w:val="00723D7B"/>
    <w:rsid w:val="007A5B38"/>
    <w:rsid w:val="007B655F"/>
    <w:rsid w:val="007F0F6A"/>
    <w:rsid w:val="00803259"/>
    <w:rsid w:val="00810990"/>
    <w:rsid w:val="008170A9"/>
    <w:rsid w:val="00842FBA"/>
    <w:rsid w:val="00874162"/>
    <w:rsid w:val="00886BA0"/>
    <w:rsid w:val="008D40D7"/>
    <w:rsid w:val="00910E64"/>
    <w:rsid w:val="00914740"/>
    <w:rsid w:val="00915DBD"/>
    <w:rsid w:val="009252F0"/>
    <w:rsid w:val="0093244E"/>
    <w:rsid w:val="00947D79"/>
    <w:rsid w:val="0097396E"/>
    <w:rsid w:val="00975825"/>
    <w:rsid w:val="009C0FC5"/>
    <w:rsid w:val="009D263D"/>
    <w:rsid w:val="009E5E9C"/>
    <w:rsid w:val="009F06F2"/>
    <w:rsid w:val="00A13F24"/>
    <w:rsid w:val="00A14D2A"/>
    <w:rsid w:val="00A432E1"/>
    <w:rsid w:val="00A5580D"/>
    <w:rsid w:val="00A748D4"/>
    <w:rsid w:val="00AC7793"/>
    <w:rsid w:val="00AD2044"/>
    <w:rsid w:val="00AD2679"/>
    <w:rsid w:val="00AE7391"/>
    <w:rsid w:val="00AF014F"/>
    <w:rsid w:val="00AF0772"/>
    <w:rsid w:val="00B37A83"/>
    <w:rsid w:val="00B556C4"/>
    <w:rsid w:val="00B61E6E"/>
    <w:rsid w:val="00B74C14"/>
    <w:rsid w:val="00B77852"/>
    <w:rsid w:val="00B87FC3"/>
    <w:rsid w:val="00B96A21"/>
    <w:rsid w:val="00C112AA"/>
    <w:rsid w:val="00C1373D"/>
    <w:rsid w:val="00C34763"/>
    <w:rsid w:val="00C62FC0"/>
    <w:rsid w:val="00C65419"/>
    <w:rsid w:val="00C815FC"/>
    <w:rsid w:val="00C862BC"/>
    <w:rsid w:val="00C93445"/>
    <w:rsid w:val="00CA3660"/>
    <w:rsid w:val="00CC0EED"/>
    <w:rsid w:val="00CD57DD"/>
    <w:rsid w:val="00CF789B"/>
    <w:rsid w:val="00D0713E"/>
    <w:rsid w:val="00D31630"/>
    <w:rsid w:val="00D578AB"/>
    <w:rsid w:val="00D73266"/>
    <w:rsid w:val="00DB0D88"/>
    <w:rsid w:val="00DC55E1"/>
    <w:rsid w:val="00DD39C6"/>
    <w:rsid w:val="00DE19E8"/>
    <w:rsid w:val="00DE68B9"/>
    <w:rsid w:val="00DF6A4C"/>
    <w:rsid w:val="00DF7E0B"/>
    <w:rsid w:val="00E428F6"/>
    <w:rsid w:val="00E54A73"/>
    <w:rsid w:val="00E65D51"/>
    <w:rsid w:val="00EB3D7A"/>
    <w:rsid w:val="00EF1A3E"/>
    <w:rsid w:val="00F072B1"/>
    <w:rsid w:val="00F15ED7"/>
    <w:rsid w:val="00F4044A"/>
    <w:rsid w:val="00F42B8E"/>
    <w:rsid w:val="00F533DF"/>
    <w:rsid w:val="00F8001C"/>
    <w:rsid w:val="00F85C8F"/>
    <w:rsid w:val="00F878C7"/>
    <w:rsid w:val="00F87F5B"/>
    <w:rsid w:val="00F9021C"/>
    <w:rsid w:val="00F935C9"/>
    <w:rsid w:val="00FA4046"/>
    <w:rsid w:val="00FB4BB5"/>
    <w:rsid w:val="00FC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AFBB"/>
  <w15:chartTrackingRefBased/>
  <w15:docId w15:val="{879C328E-C22B-4D02-91A1-56D2A867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0EED"/>
  </w:style>
  <w:style w:type="paragraph" w:styleId="Titolo1">
    <w:name w:val="heading 1"/>
    <w:basedOn w:val="Normale"/>
    <w:next w:val="Normale"/>
    <w:link w:val="Titolo1Carattere"/>
    <w:uiPriority w:val="9"/>
    <w:qFormat/>
    <w:rsid w:val="00D07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7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71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7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71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71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71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71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71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7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7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71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713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713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713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713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713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713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7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7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71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7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07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713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0713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0713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7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713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0713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D56C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56C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862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62BC"/>
  </w:style>
  <w:style w:type="paragraph" w:styleId="Pidipagina">
    <w:name w:val="footer"/>
    <w:basedOn w:val="Normale"/>
    <w:link w:val="PidipaginaCarattere"/>
    <w:uiPriority w:val="99"/>
    <w:unhideWhenUsed/>
    <w:rsid w:val="00C862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7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b.romagnoli@extracomunicazione.it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strademaestre.org/in-cammino-con/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rademaestre.org/i-promotori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strademaestre.org" TargetMode="External"/><Relationship Id="rId10" Type="http://schemas.openxmlformats.org/officeDocument/2006/relationships/hyperlink" Target="https://umap.openstreetmap.fr/it/map/strade-maestre-2024-2025_1103466?scaleControl=false&amp;miniMap=false&amp;scrollWheelZoom=true&amp;zoomControl=true&amp;editMode=disabled&amp;moreControl=true&amp;searchControl=null&amp;tilelayersControl=null&amp;embedControl=null&amp;datalayersControl=true&amp;onLoadPanel=none&amp;captionBar=false&amp;captionMenus=tru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rademaestre.org/idea/il-percorso/" TargetMode="External"/><Relationship Id="rId14" Type="http://schemas.openxmlformats.org/officeDocument/2006/relationships/hyperlink" Target="mailto:ufficio.stampa@ca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Niccolò Gori Sassoli</dc:creator>
  <cp:keywords/>
  <dc:description/>
  <cp:lastModifiedBy>Ufficio Stampa Extra</cp:lastModifiedBy>
  <cp:revision>5</cp:revision>
  <dcterms:created xsi:type="dcterms:W3CDTF">2024-09-15T16:55:00Z</dcterms:created>
  <dcterms:modified xsi:type="dcterms:W3CDTF">2024-09-16T11:15:00Z</dcterms:modified>
</cp:coreProperties>
</file>